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98A6" w14:textId="77777777" w:rsidR="00EE36EB" w:rsidRDefault="00EE36EB" w:rsidP="00EE36EB">
      <w:pPr>
        <w:jc w:val="center"/>
        <w:rPr>
          <w:sz w:val="20"/>
          <w:szCs w:val="20"/>
        </w:rPr>
      </w:pPr>
      <w:bookmarkStart w:id="0" w:name="_GoBack"/>
      <w:bookmarkEnd w:id="0"/>
      <w:r>
        <w:rPr>
          <w:sz w:val="20"/>
          <w:szCs w:val="20"/>
        </w:rPr>
        <w:t>155 WYLLYS STREET</w:t>
      </w:r>
    </w:p>
    <w:p w14:paraId="433E19C8" w14:textId="77777777" w:rsidR="00EE36EB" w:rsidRDefault="00EE36EB" w:rsidP="00EE36EB">
      <w:pPr>
        <w:jc w:val="center"/>
        <w:rPr>
          <w:sz w:val="20"/>
          <w:szCs w:val="20"/>
        </w:rPr>
      </w:pPr>
      <w:r>
        <w:rPr>
          <w:sz w:val="20"/>
          <w:szCs w:val="20"/>
        </w:rPr>
        <w:t>HARTFORD, CT   06106</w:t>
      </w:r>
    </w:p>
    <w:p w14:paraId="406FE2B3" w14:textId="2912E27E" w:rsidR="00EE36EB" w:rsidRPr="00707A84" w:rsidRDefault="00EE36EB" w:rsidP="00EE36EB">
      <w:pPr>
        <w:jc w:val="center"/>
        <w:rPr>
          <w:color w:val="FF0000"/>
          <w:sz w:val="20"/>
          <w:szCs w:val="20"/>
        </w:rPr>
      </w:pPr>
      <w:r>
        <w:rPr>
          <w:sz w:val="20"/>
          <w:szCs w:val="20"/>
        </w:rPr>
        <w:t xml:space="preserve">860-525-4289 </w:t>
      </w:r>
      <w:r w:rsidR="009D1E7A">
        <w:rPr>
          <w:sz w:val="20"/>
          <w:szCs w:val="20"/>
        </w:rPr>
        <w:t>-</w:t>
      </w:r>
      <w:r>
        <w:rPr>
          <w:sz w:val="20"/>
          <w:szCs w:val="20"/>
        </w:rPr>
        <w:t xml:space="preserve"> 860-525-7172 (FAX)</w:t>
      </w:r>
      <w:r w:rsidR="00707A84">
        <w:rPr>
          <w:sz w:val="20"/>
          <w:szCs w:val="20"/>
        </w:rPr>
        <w:t xml:space="preserve"> </w:t>
      </w:r>
      <w:r w:rsidR="004E4F96" w:rsidRPr="004E4F96">
        <w:rPr>
          <w:sz w:val="20"/>
          <w:szCs w:val="20"/>
        </w:rPr>
        <w:t>cgsparish@att.net</w:t>
      </w:r>
    </w:p>
    <w:p w14:paraId="1F58CD16" w14:textId="77777777" w:rsidR="00EE36EB" w:rsidRDefault="00EE36EB" w:rsidP="00633425">
      <w:pPr>
        <w:rPr>
          <w:sz w:val="20"/>
          <w:szCs w:val="20"/>
        </w:rPr>
      </w:pPr>
    </w:p>
    <w:p w14:paraId="2CC09996" w14:textId="5EF27255" w:rsidR="0096012C" w:rsidRPr="006232C5" w:rsidRDefault="0096012C" w:rsidP="00633425">
      <w:pPr>
        <w:rPr>
          <w:sz w:val="20"/>
          <w:szCs w:val="20"/>
        </w:rPr>
      </w:pPr>
      <w:r w:rsidRPr="006232C5">
        <w:rPr>
          <w:sz w:val="20"/>
          <w:szCs w:val="20"/>
        </w:rPr>
        <w:t>Name of Event</w:t>
      </w:r>
      <w:r w:rsidR="009D1E7A">
        <w:rPr>
          <w:sz w:val="20"/>
          <w:szCs w:val="20"/>
        </w:rPr>
        <w:t xml:space="preserve"> </w:t>
      </w:r>
      <w:r w:rsidRPr="006232C5">
        <w:rPr>
          <w:sz w:val="20"/>
          <w:szCs w:val="20"/>
        </w:rPr>
        <w:t>_</w:t>
      </w:r>
      <w:r w:rsidR="005731F1">
        <w:rPr>
          <w:sz w:val="20"/>
          <w:szCs w:val="20"/>
        </w:rPr>
        <w:t>_</w:t>
      </w:r>
      <w:r w:rsidRPr="006232C5">
        <w:rPr>
          <w:sz w:val="20"/>
          <w:szCs w:val="20"/>
        </w:rPr>
        <w:t>______________________________________________</w:t>
      </w:r>
      <w:r w:rsidR="001B541D">
        <w:rPr>
          <w:sz w:val="20"/>
          <w:szCs w:val="20"/>
        </w:rPr>
        <w:t>__</w:t>
      </w:r>
      <w:r w:rsidRPr="006232C5">
        <w:rPr>
          <w:sz w:val="20"/>
          <w:szCs w:val="20"/>
        </w:rPr>
        <w:t>__</w:t>
      </w:r>
      <w:r w:rsidR="000A2B1F">
        <w:rPr>
          <w:sz w:val="20"/>
          <w:szCs w:val="20"/>
        </w:rPr>
        <w:t>_# of Attendees:________</w:t>
      </w:r>
    </w:p>
    <w:p w14:paraId="73D0EC1A" w14:textId="77777777" w:rsidR="0096012C" w:rsidRPr="006232C5" w:rsidRDefault="0096012C" w:rsidP="00633425">
      <w:pPr>
        <w:rPr>
          <w:sz w:val="20"/>
          <w:szCs w:val="20"/>
        </w:rPr>
      </w:pPr>
    </w:p>
    <w:p w14:paraId="16A5A9A3" w14:textId="378351CF" w:rsidR="0096012C" w:rsidRPr="006232C5" w:rsidRDefault="0096012C" w:rsidP="00633425">
      <w:pPr>
        <w:rPr>
          <w:sz w:val="20"/>
          <w:szCs w:val="20"/>
        </w:rPr>
      </w:pPr>
      <w:r w:rsidRPr="006232C5">
        <w:rPr>
          <w:sz w:val="20"/>
          <w:szCs w:val="20"/>
        </w:rPr>
        <w:t>Date of Event:</w:t>
      </w:r>
      <w:r w:rsidR="009D1E7A">
        <w:rPr>
          <w:sz w:val="20"/>
          <w:szCs w:val="20"/>
        </w:rPr>
        <w:t xml:space="preserve"> </w:t>
      </w:r>
      <w:r w:rsidR="005731F1">
        <w:rPr>
          <w:sz w:val="20"/>
          <w:szCs w:val="20"/>
        </w:rPr>
        <w:t>_</w:t>
      </w:r>
      <w:r w:rsidR="000A2B1F">
        <w:rPr>
          <w:sz w:val="20"/>
          <w:szCs w:val="20"/>
        </w:rPr>
        <w:t xml:space="preserve">____________ </w:t>
      </w:r>
      <w:r w:rsidRPr="006232C5">
        <w:rPr>
          <w:sz w:val="20"/>
          <w:szCs w:val="20"/>
        </w:rPr>
        <w:t>Time of Event:</w:t>
      </w:r>
      <w:r w:rsidR="000A2B1F">
        <w:rPr>
          <w:sz w:val="20"/>
          <w:szCs w:val="20"/>
        </w:rPr>
        <w:t xml:space="preserve">  </w:t>
      </w:r>
      <w:r w:rsidRPr="006232C5">
        <w:rPr>
          <w:sz w:val="20"/>
          <w:szCs w:val="20"/>
        </w:rPr>
        <w:t>From</w:t>
      </w:r>
      <w:r w:rsidR="005731F1">
        <w:rPr>
          <w:sz w:val="20"/>
          <w:szCs w:val="20"/>
        </w:rPr>
        <w:t xml:space="preserve"> </w:t>
      </w:r>
      <w:r w:rsidR="000A2B1F">
        <w:rPr>
          <w:sz w:val="20"/>
          <w:szCs w:val="20"/>
        </w:rPr>
        <w:t>_______________</w:t>
      </w:r>
      <w:r w:rsidR="00157C91">
        <w:rPr>
          <w:sz w:val="20"/>
          <w:szCs w:val="20"/>
        </w:rPr>
        <w:t>T</w:t>
      </w:r>
      <w:r w:rsidRPr="006232C5">
        <w:rPr>
          <w:sz w:val="20"/>
          <w:szCs w:val="20"/>
        </w:rPr>
        <w:t>o____________</w:t>
      </w:r>
      <w:r w:rsidR="000A2B1F">
        <w:rPr>
          <w:sz w:val="20"/>
          <w:szCs w:val="20"/>
        </w:rPr>
        <w:t>_____</w:t>
      </w:r>
      <w:r w:rsidRPr="006232C5">
        <w:rPr>
          <w:sz w:val="20"/>
          <w:szCs w:val="20"/>
        </w:rPr>
        <w:t>____</w:t>
      </w:r>
    </w:p>
    <w:p w14:paraId="6C698AA2" w14:textId="77777777" w:rsidR="0096012C" w:rsidRPr="006232C5" w:rsidRDefault="0096012C" w:rsidP="00633425">
      <w:pPr>
        <w:rPr>
          <w:sz w:val="20"/>
          <w:szCs w:val="20"/>
        </w:rPr>
      </w:pPr>
    </w:p>
    <w:p w14:paraId="27F86070" w14:textId="5207039D" w:rsidR="0096012C" w:rsidRPr="006232C5" w:rsidRDefault="000A2B1F" w:rsidP="00633425">
      <w:pPr>
        <w:rPr>
          <w:sz w:val="20"/>
          <w:szCs w:val="20"/>
        </w:rPr>
      </w:pPr>
      <w:r>
        <w:rPr>
          <w:sz w:val="20"/>
          <w:szCs w:val="20"/>
        </w:rPr>
        <w:t>Access</w:t>
      </w:r>
      <w:r w:rsidR="0096012C" w:rsidRPr="006232C5">
        <w:rPr>
          <w:sz w:val="20"/>
          <w:szCs w:val="20"/>
        </w:rPr>
        <w:t xml:space="preserve"> needed</w:t>
      </w:r>
      <w:r w:rsidR="003F0C5A">
        <w:rPr>
          <w:sz w:val="20"/>
          <w:szCs w:val="20"/>
        </w:rPr>
        <w:t xml:space="preserve"> </w:t>
      </w:r>
      <w:r w:rsidR="0096012C" w:rsidRPr="006232C5">
        <w:rPr>
          <w:sz w:val="20"/>
          <w:szCs w:val="20"/>
        </w:rPr>
        <w:t>(including set up and close down)</w:t>
      </w:r>
      <w:r>
        <w:rPr>
          <w:sz w:val="20"/>
          <w:szCs w:val="20"/>
        </w:rPr>
        <w:t xml:space="preserve">  Date:________</w:t>
      </w:r>
      <w:r w:rsidR="00177782" w:rsidRPr="006232C5">
        <w:rPr>
          <w:sz w:val="20"/>
          <w:szCs w:val="20"/>
        </w:rPr>
        <w:t xml:space="preserve"> F</w:t>
      </w:r>
      <w:r w:rsidR="0096012C" w:rsidRPr="006232C5">
        <w:rPr>
          <w:sz w:val="20"/>
          <w:szCs w:val="20"/>
        </w:rPr>
        <w:t>rom</w:t>
      </w:r>
      <w:r w:rsidR="005731F1">
        <w:rPr>
          <w:sz w:val="20"/>
          <w:szCs w:val="20"/>
        </w:rPr>
        <w:t>: __</w:t>
      </w:r>
      <w:r w:rsidR="0096012C" w:rsidRPr="006232C5">
        <w:rPr>
          <w:sz w:val="20"/>
          <w:szCs w:val="20"/>
        </w:rPr>
        <w:t>________</w:t>
      </w:r>
      <w:r w:rsidR="00B02DA5">
        <w:rPr>
          <w:sz w:val="20"/>
          <w:szCs w:val="20"/>
        </w:rPr>
        <w:t>T</w:t>
      </w:r>
      <w:r w:rsidR="0096012C" w:rsidRPr="006232C5">
        <w:rPr>
          <w:sz w:val="20"/>
          <w:szCs w:val="20"/>
        </w:rPr>
        <w:t>o___________</w:t>
      </w:r>
    </w:p>
    <w:p w14:paraId="7E987EA0" w14:textId="6C9A4E01" w:rsidR="00177782" w:rsidRPr="000A2B1F" w:rsidRDefault="00B02DA5" w:rsidP="00B02DA5">
      <w:pPr>
        <w:ind w:left="720" w:firstLine="720"/>
        <w:rPr>
          <w:color w:val="FF0000"/>
          <w:sz w:val="16"/>
          <w:szCs w:val="16"/>
        </w:rPr>
      </w:pPr>
      <w:r>
        <w:rPr>
          <w:sz w:val="16"/>
          <w:szCs w:val="16"/>
        </w:rPr>
        <w:t>(</w:t>
      </w:r>
      <w:r w:rsidR="006232C5" w:rsidRPr="000A2B1F">
        <w:rPr>
          <w:sz w:val="16"/>
          <w:szCs w:val="16"/>
        </w:rPr>
        <w:t xml:space="preserve">No additional charge for set up and cleanup up to </w:t>
      </w:r>
      <w:r w:rsidR="004E4F96" w:rsidRPr="000A2B1F">
        <w:rPr>
          <w:sz w:val="16"/>
          <w:szCs w:val="16"/>
        </w:rPr>
        <w:t xml:space="preserve">a combined total of </w:t>
      </w:r>
      <w:r w:rsidR="006232C5" w:rsidRPr="000A2B1F">
        <w:rPr>
          <w:sz w:val="16"/>
          <w:szCs w:val="16"/>
        </w:rPr>
        <w:t>2 hours</w:t>
      </w:r>
      <w:r w:rsidR="00707A84" w:rsidRPr="000A2B1F">
        <w:rPr>
          <w:sz w:val="16"/>
          <w:szCs w:val="16"/>
        </w:rPr>
        <w:t xml:space="preserve"> </w:t>
      </w:r>
      <w:r>
        <w:rPr>
          <w:sz w:val="16"/>
          <w:szCs w:val="16"/>
        </w:rPr>
        <w:t>)</w:t>
      </w:r>
    </w:p>
    <w:p w14:paraId="3B3ECD71" w14:textId="77777777" w:rsidR="00EE36EB" w:rsidRDefault="00EE36EB" w:rsidP="00633425">
      <w:pPr>
        <w:rPr>
          <w:sz w:val="20"/>
          <w:szCs w:val="20"/>
        </w:rPr>
      </w:pPr>
    </w:p>
    <w:p w14:paraId="72228EB9" w14:textId="45926645" w:rsidR="00B02DA5" w:rsidRDefault="00177782" w:rsidP="005731F1">
      <w:pPr>
        <w:rPr>
          <w:sz w:val="20"/>
          <w:szCs w:val="20"/>
        </w:rPr>
      </w:pPr>
      <w:r w:rsidRPr="006232C5">
        <w:rPr>
          <w:sz w:val="20"/>
          <w:szCs w:val="20"/>
        </w:rPr>
        <w:t>Space Requ</w:t>
      </w:r>
      <w:r w:rsidR="00B02DA5">
        <w:rPr>
          <w:sz w:val="20"/>
          <w:szCs w:val="20"/>
        </w:rPr>
        <w:t xml:space="preserve">ested </w:t>
      </w:r>
      <w:r w:rsidR="00B02DA5" w:rsidRPr="00B02DA5">
        <w:rPr>
          <w:sz w:val="20"/>
          <w:szCs w:val="20"/>
          <w:vertAlign w:val="subscript"/>
        </w:rPr>
        <w:t>(Check all that apply</w:t>
      </w:r>
      <w:r w:rsidR="00917E47" w:rsidRPr="00B02DA5">
        <w:rPr>
          <w:sz w:val="20"/>
          <w:szCs w:val="20"/>
          <w:vertAlign w:val="subscript"/>
        </w:rPr>
        <w:t>)</w:t>
      </w:r>
      <w:r w:rsidR="00917E47">
        <w:rPr>
          <w:sz w:val="20"/>
          <w:szCs w:val="20"/>
          <w:vertAlign w:val="subscript"/>
        </w:rPr>
        <w:t>:</w:t>
      </w:r>
    </w:p>
    <w:p w14:paraId="16191241" w14:textId="32CA569B" w:rsidR="000A2B1F" w:rsidRDefault="005731F1" w:rsidP="005731F1">
      <w:pPr>
        <w:rPr>
          <w:sz w:val="20"/>
          <w:szCs w:val="20"/>
        </w:rPr>
      </w:pPr>
      <w:r>
        <w:rPr>
          <w:sz w:val="20"/>
          <w:szCs w:val="20"/>
        </w:rPr>
        <w:t xml:space="preserve">    </w:t>
      </w:r>
    </w:p>
    <w:p w14:paraId="12A2BFC3" w14:textId="69925D8F" w:rsidR="000A2B1F" w:rsidRDefault="005731F1" w:rsidP="005731F1">
      <w:pPr>
        <w:rPr>
          <w:sz w:val="20"/>
          <w:szCs w:val="20"/>
        </w:rPr>
      </w:pPr>
      <w:r w:rsidRPr="006232C5">
        <w:rPr>
          <w:sz w:val="20"/>
          <w:szCs w:val="20"/>
        </w:rPr>
        <w:t>___</w:t>
      </w:r>
      <w:r>
        <w:rPr>
          <w:sz w:val="20"/>
          <w:szCs w:val="20"/>
        </w:rPr>
        <w:t>__</w:t>
      </w:r>
      <w:r w:rsidR="000A2B1F">
        <w:rPr>
          <w:sz w:val="20"/>
          <w:szCs w:val="20"/>
        </w:rPr>
        <w:t xml:space="preserve">  </w:t>
      </w:r>
      <w:r w:rsidRPr="006232C5">
        <w:rPr>
          <w:sz w:val="20"/>
          <w:szCs w:val="20"/>
        </w:rPr>
        <w:t>Church</w:t>
      </w:r>
      <w:r w:rsidR="000A2B1F">
        <w:rPr>
          <w:sz w:val="20"/>
          <w:szCs w:val="20"/>
        </w:rPr>
        <w:t xml:space="preserve"> Sanctuary</w:t>
      </w:r>
      <w:r w:rsidR="000A2B1F">
        <w:rPr>
          <w:sz w:val="20"/>
          <w:szCs w:val="20"/>
        </w:rPr>
        <w:tab/>
      </w:r>
      <w:r w:rsidR="000A2B1F">
        <w:rPr>
          <w:sz w:val="20"/>
          <w:szCs w:val="20"/>
        </w:rPr>
        <w:tab/>
        <w:t>____ Parish House Ballroom</w:t>
      </w:r>
      <w:r w:rsidR="000A2B1F">
        <w:rPr>
          <w:sz w:val="20"/>
          <w:szCs w:val="20"/>
        </w:rPr>
        <w:tab/>
        <w:t>_____Parish House Lounge</w:t>
      </w:r>
    </w:p>
    <w:p w14:paraId="7C0CC942" w14:textId="649CF175" w:rsidR="000A2B1F" w:rsidRDefault="005731F1" w:rsidP="005731F1">
      <w:pPr>
        <w:rPr>
          <w:sz w:val="20"/>
          <w:szCs w:val="20"/>
        </w:rPr>
      </w:pPr>
      <w:r>
        <w:rPr>
          <w:sz w:val="20"/>
          <w:szCs w:val="20"/>
        </w:rPr>
        <w:t>__</w:t>
      </w:r>
      <w:r w:rsidRPr="006232C5">
        <w:rPr>
          <w:sz w:val="20"/>
          <w:szCs w:val="20"/>
        </w:rPr>
        <w:t>___</w:t>
      </w:r>
      <w:r w:rsidR="00163E6C">
        <w:rPr>
          <w:sz w:val="20"/>
          <w:szCs w:val="20"/>
        </w:rPr>
        <w:t xml:space="preserve"> </w:t>
      </w:r>
      <w:r w:rsidR="00B02DA5">
        <w:rPr>
          <w:sz w:val="20"/>
          <w:szCs w:val="20"/>
        </w:rPr>
        <w:t xml:space="preserve"> Church</w:t>
      </w:r>
      <w:r w:rsidRPr="006232C5">
        <w:rPr>
          <w:sz w:val="20"/>
          <w:szCs w:val="20"/>
        </w:rPr>
        <w:t xml:space="preserve"> Chapel</w:t>
      </w:r>
      <w:r>
        <w:rPr>
          <w:sz w:val="20"/>
          <w:szCs w:val="20"/>
        </w:rPr>
        <w:t xml:space="preserve">  </w:t>
      </w:r>
      <w:r w:rsidR="000A2B1F">
        <w:rPr>
          <w:sz w:val="20"/>
          <w:szCs w:val="20"/>
        </w:rPr>
        <w:tab/>
      </w:r>
      <w:r w:rsidR="000A2B1F">
        <w:rPr>
          <w:sz w:val="20"/>
          <w:szCs w:val="20"/>
        </w:rPr>
        <w:tab/>
        <w:t>____ Parish House Kitchen</w:t>
      </w:r>
      <w:r w:rsidR="000A2B1F">
        <w:rPr>
          <w:sz w:val="20"/>
          <w:szCs w:val="20"/>
        </w:rPr>
        <w:tab/>
        <w:t>_____ Parish House Meeting Room</w:t>
      </w:r>
    </w:p>
    <w:p w14:paraId="37359BDD" w14:textId="3E99BC05" w:rsidR="005731F1" w:rsidRDefault="005731F1" w:rsidP="005731F1">
      <w:pPr>
        <w:rPr>
          <w:sz w:val="20"/>
          <w:szCs w:val="20"/>
        </w:rPr>
      </w:pPr>
      <w:r>
        <w:rPr>
          <w:sz w:val="20"/>
          <w:szCs w:val="20"/>
        </w:rPr>
        <w:t>____</w:t>
      </w:r>
      <w:r w:rsidR="00B02DA5">
        <w:rPr>
          <w:sz w:val="20"/>
          <w:szCs w:val="20"/>
        </w:rPr>
        <w:t xml:space="preserve">_ </w:t>
      </w:r>
      <w:r w:rsidR="00163E6C">
        <w:rPr>
          <w:sz w:val="20"/>
          <w:szCs w:val="20"/>
        </w:rPr>
        <w:t xml:space="preserve"> </w:t>
      </w:r>
      <w:r w:rsidR="00B02DA5">
        <w:rPr>
          <w:sz w:val="20"/>
          <w:szCs w:val="20"/>
        </w:rPr>
        <w:t>Grounds</w:t>
      </w:r>
      <w:r>
        <w:rPr>
          <w:sz w:val="20"/>
          <w:szCs w:val="20"/>
        </w:rPr>
        <w:t>/</w:t>
      </w:r>
      <w:r w:rsidR="00163E6C">
        <w:rPr>
          <w:sz w:val="20"/>
          <w:szCs w:val="20"/>
        </w:rPr>
        <w:t xml:space="preserve"> Front</w:t>
      </w:r>
      <w:r w:rsidR="004F4FC0">
        <w:rPr>
          <w:sz w:val="20"/>
          <w:szCs w:val="20"/>
        </w:rPr>
        <w:t xml:space="preserve"> </w:t>
      </w:r>
      <w:r>
        <w:rPr>
          <w:sz w:val="20"/>
          <w:szCs w:val="20"/>
        </w:rPr>
        <w:t>Lawn</w:t>
      </w:r>
      <w:r w:rsidR="000A2B1F">
        <w:rPr>
          <w:sz w:val="20"/>
          <w:szCs w:val="20"/>
        </w:rPr>
        <w:tab/>
        <w:t>____ Parish House Library</w:t>
      </w:r>
      <w:r w:rsidR="000A2B1F">
        <w:rPr>
          <w:sz w:val="20"/>
          <w:szCs w:val="20"/>
        </w:rPr>
        <w:tab/>
      </w:r>
    </w:p>
    <w:p w14:paraId="7A698F87" w14:textId="77777777" w:rsidR="000D4589" w:rsidRDefault="000D4589" w:rsidP="00633425">
      <w:pPr>
        <w:rPr>
          <w:sz w:val="20"/>
          <w:szCs w:val="20"/>
        </w:rPr>
      </w:pPr>
    </w:p>
    <w:p w14:paraId="3EB430CB" w14:textId="0558A2E7" w:rsidR="00177782" w:rsidRPr="006232C5" w:rsidRDefault="00177782" w:rsidP="00633425">
      <w:pPr>
        <w:rPr>
          <w:sz w:val="20"/>
          <w:szCs w:val="20"/>
        </w:rPr>
      </w:pPr>
      <w:r w:rsidRPr="006232C5">
        <w:rPr>
          <w:sz w:val="20"/>
          <w:szCs w:val="20"/>
        </w:rPr>
        <w:t>Sponsor</w:t>
      </w:r>
      <w:r w:rsidRPr="00273D57">
        <w:rPr>
          <w:sz w:val="20"/>
          <w:szCs w:val="20"/>
        </w:rPr>
        <w:t>ing</w:t>
      </w:r>
      <w:r w:rsidRPr="006232C5">
        <w:rPr>
          <w:sz w:val="20"/>
          <w:szCs w:val="20"/>
        </w:rPr>
        <w:t xml:space="preserve"> Organization</w:t>
      </w:r>
      <w:r w:rsidR="00707A84">
        <w:rPr>
          <w:sz w:val="20"/>
          <w:szCs w:val="20"/>
        </w:rPr>
        <w:t xml:space="preserve"> </w:t>
      </w:r>
      <w:r w:rsidR="00B02DA5">
        <w:rPr>
          <w:sz w:val="20"/>
          <w:szCs w:val="20"/>
        </w:rPr>
        <w:t>/</w:t>
      </w:r>
      <w:r w:rsidR="00707A84" w:rsidRPr="004E4F96">
        <w:rPr>
          <w:sz w:val="20"/>
          <w:szCs w:val="20"/>
        </w:rPr>
        <w:t xml:space="preserve"> </w:t>
      </w:r>
      <w:r w:rsidR="004E4F96">
        <w:rPr>
          <w:sz w:val="20"/>
          <w:szCs w:val="20"/>
        </w:rPr>
        <w:t>I</w:t>
      </w:r>
      <w:r w:rsidR="00707A84" w:rsidRPr="004E4F96">
        <w:rPr>
          <w:sz w:val="20"/>
          <w:szCs w:val="20"/>
        </w:rPr>
        <w:t>ndividual</w:t>
      </w:r>
      <w:r w:rsidRPr="006232C5">
        <w:rPr>
          <w:sz w:val="20"/>
          <w:szCs w:val="20"/>
        </w:rPr>
        <w:t>:</w:t>
      </w:r>
    </w:p>
    <w:p w14:paraId="21C0B43D" w14:textId="77777777" w:rsidR="00177782" w:rsidRPr="006232C5" w:rsidRDefault="00177782" w:rsidP="00633425">
      <w:pPr>
        <w:rPr>
          <w:sz w:val="20"/>
          <w:szCs w:val="20"/>
        </w:rPr>
      </w:pPr>
    </w:p>
    <w:p w14:paraId="78CF4F7D" w14:textId="77777777" w:rsidR="00177782" w:rsidRDefault="00177782" w:rsidP="00633425">
      <w:pPr>
        <w:rPr>
          <w:sz w:val="20"/>
          <w:szCs w:val="20"/>
        </w:rPr>
      </w:pPr>
      <w:r w:rsidRPr="006232C5">
        <w:rPr>
          <w:sz w:val="20"/>
          <w:szCs w:val="20"/>
        </w:rPr>
        <w:t>Name_____________________________________________________________________________</w:t>
      </w:r>
      <w:r w:rsidR="00EE36EB">
        <w:rPr>
          <w:sz w:val="20"/>
          <w:szCs w:val="20"/>
        </w:rPr>
        <w:t>_</w:t>
      </w:r>
    </w:p>
    <w:p w14:paraId="44296B9E" w14:textId="77777777" w:rsidR="00EE36EB" w:rsidRPr="006232C5" w:rsidRDefault="00EE36EB" w:rsidP="00633425">
      <w:pPr>
        <w:rPr>
          <w:sz w:val="20"/>
          <w:szCs w:val="20"/>
        </w:rPr>
      </w:pPr>
    </w:p>
    <w:p w14:paraId="041253F5" w14:textId="77777777" w:rsidR="00177782" w:rsidRPr="006232C5" w:rsidRDefault="00177782" w:rsidP="00633425">
      <w:pPr>
        <w:rPr>
          <w:sz w:val="20"/>
          <w:szCs w:val="20"/>
        </w:rPr>
      </w:pPr>
      <w:r w:rsidRPr="006232C5">
        <w:rPr>
          <w:sz w:val="20"/>
          <w:szCs w:val="20"/>
        </w:rPr>
        <w:t>Address___________________________________________________________________________</w:t>
      </w:r>
      <w:r w:rsidR="00EE36EB">
        <w:rPr>
          <w:sz w:val="20"/>
          <w:szCs w:val="20"/>
        </w:rPr>
        <w:t>_</w:t>
      </w:r>
    </w:p>
    <w:p w14:paraId="4E2BA363" w14:textId="77777777" w:rsidR="00177782" w:rsidRPr="006232C5" w:rsidRDefault="00177782" w:rsidP="00633425">
      <w:pPr>
        <w:rPr>
          <w:sz w:val="20"/>
          <w:szCs w:val="20"/>
        </w:rPr>
      </w:pPr>
    </w:p>
    <w:p w14:paraId="7B27EE71" w14:textId="77777777" w:rsidR="00177782" w:rsidRPr="006232C5" w:rsidRDefault="00177782" w:rsidP="00633425">
      <w:pPr>
        <w:rPr>
          <w:sz w:val="20"/>
          <w:szCs w:val="20"/>
        </w:rPr>
      </w:pPr>
      <w:r w:rsidRPr="006232C5">
        <w:rPr>
          <w:sz w:val="20"/>
          <w:szCs w:val="20"/>
        </w:rPr>
        <w:t>Contact Person__________________________________________________________________</w:t>
      </w:r>
      <w:r w:rsidR="00EE36EB">
        <w:rPr>
          <w:sz w:val="20"/>
          <w:szCs w:val="20"/>
        </w:rPr>
        <w:t>_</w:t>
      </w:r>
      <w:r w:rsidRPr="006232C5">
        <w:rPr>
          <w:sz w:val="20"/>
          <w:szCs w:val="20"/>
        </w:rPr>
        <w:t>__</w:t>
      </w:r>
      <w:r w:rsidR="00EE36EB">
        <w:rPr>
          <w:sz w:val="20"/>
          <w:szCs w:val="20"/>
        </w:rPr>
        <w:t>_</w:t>
      </w:r>
    </w:p>
    <w:p w14:paraId="45F37151" w14:textId="77777777" w:rsidR="00177782" w:rsidRPr="006232C5" w:rsidRDefault="00177782" w:rsidP="00633425">
      <w:pPr>
        <w:rPr>
          <w:sz w:val="20"/>
          <w:szCs w:val="20"/>
        </w:rPr>
      </w:pPr>
    </w:p>
    <w:p w14:paraId="274F0B77" w14:textId="77777777" w:rsidR="00177782" w:rsidRPr="006232C5" w:rsidRDefault="00177782" w:rsidP="00633425">
      <w:pPr>
        <w:rPr>
          <w:sz w:val="20"/>
          <w:szCs w:val="20"/>
        </w:rPr>
      </w:pPr>
      <w:r w:rsidRPr="006232C5">
        <w:rPr>
          <w:sz w:val="20"/>
          <w:szCs w:val="20"/>
        </w:rPr>
        <w:t>Phone:</w:t>
      </w:r>
      <w:r w:rsidRPr="006232C5">
        <w:rPr>
          <w:sz w:val="20"/>
          <w:szCs w:val="20"/>
        </w:rPr>
        <w:tab/>
        <w:t>Office_________________________</w:t>
      </w:r>
      <w:r w:rsidRPr="006232C5">
        <w:rPr>
          <w:sz w:val="20"/>
          <w:szCs w:val="20"/>
        </w:rPr>
        <w:tab/>
        <w:t>Home/Cell___________________________</w:t>
      </w:r>
      <w:r w:rsidR="00EE36EB">
        <w:rPr>
          <w:sz w:val="20"/>
          <w:szCs w:val="20"/>
        </w:rPr>
        <w:t>___</w:t>
      </w:r>
    </w:p>
    <w:p w14:paraId="1E77A24F" w14:textId="77777777" w:rsidR="00177782" w:rsidRPr="006232C5" w:rsidRDefault="00177782" w:rsidP="00633425">
      <w:pPr>
        <w:rPr>
          <w:sz w:val="20"/>
          <w:szCs w:val="20"/>
        </w:rPr>
      </w:pPr>
    </w:p>
    <w:p w14:paraId="6E9A6E83" w14:textId="77777777" w:rsidR="00177782" w:rsidRPr="006232C5" w:rsidRDefault="00177782" w:rsidP="00633425">
      <w:pPr>
        <w:rPr>
          <w:sz w:val="20"/>
          <w:szCs w:val="20"/>
        </w:rPr>
      </w:pPr>
      <w:r w:rsidRPr="006232C5">
        <w:rPr>
          <w:sz w:val="20"/>
          <w:szCs w:val="20"/>
        </w:rPr>
        <w:t>Email address_____________________________________________Fax:____________________</w:t>
      </w:r>
      <w:r w:rsidR="00EE36EB">
        <w:rPr>
          <w:sz w:val="20"/>
          <w:szCs w:val="20"/>
        </w:rPr>
        <w:t>__</w:t>
      </w:r>
    </w:p>
    <w:p w14:paraId="358E922C" w14:textId="77777777" w:rsidR="00EE36EB" w:rsidRDefault="00EE36EB" w:rsidP="00633425">
      <w:pPr>
        <w:rPr>
          <w:sz w:val="20"/>
          <w:szCs w:val="20"/>
        </w:rPr>
      </w:pPr>
    </w:p>
    <w:p w14:paraId="398A821E" w14:textId="5DE9E264" w:rsidR="00177782" w:rsidRDefault="006232C5" w:rsidP="00B02DA5">
      <w:pPr>
        <w:rPr>
          <w:sz w:val="20"/>
          <w:szCs w:val="20"/>
        </w:rPr>
      </w:pPr>
      <w:r w:rsidRPr="00B02DA5">
        <w:rPr>
          <w:sz w:val="20"/>
          <w:szCs w:val="20"/>
          <w:bdr w:val="single" w:sz="4" w:space="0" w:color="auto"/>
        </w:rPr>
        <w:t>__</w:t>
      </w:r>
      <w:r w:rsidR="00B02DA5">
        <w:rPr>
          <w:sz w:val="20"/>
          <w:szCs w:val="20"/>
        </w:rPr>
        <w:t xml:space="preserve">    </w:t>
      </w:r>
      <w:r>
        <w:rPr>
          <w:sz w:val="20"/>
          <w:szCs w:val="20"/>
        </w:rPr>
        <w:t>By checking this box, you signify that you have read, reviewed, understand and agree</w:t>
      </w:r>
      <w:r w:rsidR="00B02DA5">
        <w:rPr>
          <w:sz w:val="20"/>
          <w:szCs w:val="20"/>
        </w:rPr>
        <w:t xml:space="preserve"> to the Policy </w:t>
      </w:r>
      <w:r>
        <w:rPr>
          <w:sz w:val="20"/>
          <w:szCs w:val="20"/>
        </w:rPr>
        <w:t xml:space="preserve">and </w:t>
      </w:r>
      <w:r w:rsidR="00B02DA5">
        <w:rPr>
          <w:sz w:val="20"/>
          <w:szCs w:val="20"/>
        </w:rPr>
        <w:t xml:space="preserve">  </w:t>
      </w:r>
      <w:r w:rsidR="00B02DA5">
        <w:rPr>
          <w:sz w:val="20"/>
          <w:szCs w:val="20"/>
        </w:rPr>
        <w:tab/>
        <w:t xml:space="preserve">        P</w:t>
      </w:r>
      <w:r>
        <w:rPr>
          <w:sz w:val="20"/>
          <w:szCs w:val="20"/>
        </w:rPr>
        <w:t>rocedures Document</w:t>
      </w:r>
      <w:r w:rsidR="00EE36EB">
        <w:rPr>
          <w:sz w:val="20"/>
          <w:szCs w:val="20"/>
        </w:rPr>
        <w:t>.</w:t>
      </w:r>
    </w:p>
    <w:p w14:paraId="11AE9477" w14:textId="77777777" w:rsidR="006232C5" w:rsidRDefault="006232C5" w:rsidP="00633425">
      <w:pPr>
        <w:rPr>
          <w:sz w:val="20"/>
          <w:szCs w:val="20"/>
        </w:rPr>
      </w:pPr>
    </w:p>
    <w:p w14:paraId="71824B5B" w14:textId="77777777" w:rsidR="00177782" w:rsidRPr="006232C5" w:rsidRDefault="00177782" w:rsidP="004E4F96">
      <w:pPr>
        <w:jc w:val="center"/>
        <w:rPr>
          <w:sz w:val="20"/>
          <w:szCs w:val="20"/>
        </w:rPr>
      </w:pPr>
      <w:r w:rsidRPr="006232C5">
        <w:rPr>
          <w:sz w:val="20"/>
          <w:szCs w:val="20"/>
        </w:rPr>
        <w:t>Set Up Requirements:</w:t>
      </w:r>
    </w:p>
    <w:p w14:paraId="2E91CFC1" w14:textId="77777777" w:rsidR="00177782" w:rsidRPr="006232C5" w:rsidRDefault="00177782" w:rsidP="00633425">
      <w:pPr>
        <w:rPr>
          <w:sz w:val="20"/>
          <w:szCs w:val="20"/>
        </w:rPr>
      </w:pPr>
    </w:p>
    <w:p w14:paraId="2ADBF5F5" w14:textId="3EA9F5F3" w:rsidR="00177782" w:rsidRPr="006232C5" w:rsidRDefault="00177782" w:rsidP="00633425">
      <w:pPr>
        <w:rPr>
          <w:sz w:val="20"/>
          <w:szCs w:val="20"/>
        </w:rPr>
      </w:pPr>
      <w:r w:rsidRPr="006232C5">
        <w:rPr>
          <w:sz w:val="20"/>
          <w:szCs w:val="20"/>
        </w:rPr>
        <w:t># Rectangular Tables</w:t>
      </w:r>
      <w:r w:rsidR="000A2B1F">
        <w:rPr>
          <w:sz w:val="20"/>
          <w:szCs w:val="20"/>
        </w:rPr>
        <w:t xml:space="preserve"> (x-y people each) _</w:t>
      </w:r>
      <w:r w:rsidRPr="006232C5">
        <w:rPr>
          <w:sz w:val="20"/>
          <w:szCs w:val="20"/>
        </w:rPr>
        <w:t>____</w:t>
      </w:r>
      <w:r w:rsidRPr="006232C5">
        <w:rPr>
          <w:sz w:val="20"/>
          <w:szCs w:val="20"/>
        </w:rPr>
        <w:tab/>
      </w:r>
    </w:p>
    <w:p w14:paraId="53777F7C" w14:textId="77777777" w:rsidR="00177782" w:rsidRPr="006232C5" w:rsidRDefault="00177782" w:rsidP="00633425">
      <w:pPr>
        <w:rPr>
          <w:sz w:val="20"/>
          <w:szCs w:val="20"/>
        </w:rPr>
      </w:pPr>
    </w:p>
    <w:p w14:paraId="5BFC7D68" w14:textId="510DDD5E" w:rsidR="00B02DA5" w:rsidRDefault="00177782" w:rsidP="00633425">
      <w:pPr>
        <w:rPr>
          <w:sz w:val="20"/>
          <w:szCs w:val="20"/>
        </w:rPr>
      </w:pPr>
      <w:r w:rsidRPr="006232C5">
        <w:rPr>
          <w:sz w:val="20"/>
          <w:szCs w:val="20"/>
        </w:rPr>
        <w:t># Round Tables (8-10 people each</w:t>
      </w:r>
      <w:r w:rsidR="00B02DA5" w:rsidRPr="006232C5">
        <w:rPr>
          <w:sz w:val="20"/>
          <w:szCs w:val="20"/>
        </w:rPr>
        <w:t>)</w:t>
      </w:r>
      <w:r w:rsidR="00B02DA5">
        <w:rPr>
          <w:sz w:val="20"/>
          <w:szCs w:val="20"/>
        </w:rPr>
        <w:t xml:space="preserve"> _</w:t>
      </w:r>
      <w:r w:rsidR="000D4589">
        <w:rPr>
          <w:sz w:val="20"/>
          <w:szCs w:val="20"/>
        </w:rPr>
        <w:t>_______</w:t>
      </w:r>
      <w:r w:rsidR="000A2B1F">
        <w:rPr>
          <w:sz w:val="20"/>
          <w:szCs w:val="20"/>
        </w:rPr>
        <w:tab/>
      </w:r>
    </w:p>
    <w:p w14:paraId="15E25AA3" w14:textId="77777777" w:rsidR="00B02DA5" w:rsidRDefault="00B02DA5" w:rsidP="00633425">
      <w:pPr>
        <w:rPr>
          <w:sz w:val="20"/>
          <w:szCs w:val="20"/>
        </w:rPr>
      </w:pPr>
    </w:p>
    <w:p w14:paraId="2A629CD4" w14:textId="537B5CF5" w:rsidR="00177782" w:rsidRPr="006232C5" w:rsidRDefault="00B02DA5" w:rsidP="00633425">
      <w:pPr>
        <w:rPr>
          <w:sz w:val="20"/>
          <w:szCs w:val="20"/>
        </w:rPr>
      </w:pPr>
      <w:r>
        <w:rPr>
          <w:sz w:val="20"/>
          <w:szCs w:val="20"/>
        </w:rPr>
        <w:t xml:space="preserve"># </w:t>
      </w:r>
      <w:r w:rsidR="00177782" w:rsidRPr="006232C5">
        <w:rPr>
          <w:sz w:val="20"/>
          <w:szCs w:val="20"/>
        </w:rPr>
        <w:t>Chairs:</w:t>
      </w:r>
      <w:r>
        <w:rPr>
          <w:sz w:val="20"/>
          <w:szCs w:val="20"/>
        </w:rPr>
        <w:t xml:space="preserve">  _____</w:t>
      </w:r>
      <w:r w:rsidR="00177782" w:rsidRPr="006232C5">
        <w:rPr>
          <w:sz w:val="20"/>
          <w:szCs w:val="20"/>
        </w:rPr>
        <w:tab/>
      </w:r>
    </w:p>
    <w:p w14:paraId="24273042" w14:textId="77777777" w:rsidR="00177782" w:rsidRPr="006232C5" w:rsidRDefault="00177782" w:rsidP="00633425">
      <w:pPr>
        <w:rPr>
          <w:sz w:val="20"/>
          <w:szCs w:val="20"/>
        </w:rPr>
      </w:pPr>
    </w:p>
    <w:p w14:paraId="0E731325" w14:textId="77777777" w:rsidR="00177782" w:rsidRPr="006232C5" w:rsidRDefault="00177782" w:rsidP="00633425">
      <w:pPr>
        <w:rPr>
          <w:sz w:val="20"/>
          <w:szCs w:val="20"/>
        </w:rPr>
      </w:pPr>
      <w:r w:rsidRPr="006232C5">
        <w:rPr>
          <w:sz w:val="20"/>
          <w:szCs w:val="20"/>
        </w:rPr>
        <w:t>Other</w:t>
      </w:r>
      <w:r w:rsidR="009D1E7A">
        <w:rPr>
          <w:sz w:val="20"/>
          <w:szCs w:val="20"/>
        </w:rPr>
        <w:t xml:space="preserve"> </w:t>
      </w:r>
      <w:r w:rsidRPr="006232C5">
        <w:rPr>
          <w:sz w:val="20"/>
          <w:szCs w:val="20"/>
        </w:rPr>
        <w:t>(please specify)</w:t>
      </w:r>
      <w:r w:rsidR="009D1E7A">
        <w:rPr>
          <w:sz w:val="20"/>
          <w:szCs w:val="20"/>
        </w:rPr>
        <w:t xml:space="preserve"> </w:t>
      </w:r>
      <w:r w:rsidRPr="006232C5">
        <w:rPr>
          <w:sz w:val="20"/>
          <w:szCs w:val="20"/>
        </w:rPr>
        <w:t>____________________________________________________________________</w:t>
      </w:r>
    </w:p>
    <w:p w14:paraId="6FB22AA3" w14:textId="77777777" w:rsidR="00177782" w:rsidRDefault="00177782" w:rsidP="00633425">
      <w:pPr>
        <w:rPr>
          <w:sz w:val="20"/>
          <w:szCs w:val="20"/>
        </w:rPr>
      </w:pPr>
    </w:p>
    <w:p w14:paraId="064A986B" w14:textId="77777777" w:rsidR="005731F1" w:rsidRDefault="005731F1" w:rsidP="004E4F96">
      <w:pPr>
        <w:pBdr>
          <w:bottom w:val="single" w:sz="4" w:space="1" w:color="auto"/>
        </w:pBdr>
        <w:jc w:val="center"/>
        <w:rPr>
          <w:sz w:val="20"/>
          <w:szCs w:val="20"/>
          <w:highlight w:val="yellow"/>
        </w:rPr>
      </w:pPr>
    </w:p>
    <w:p w14:paraId="135BE093" w14:textId="166B9669" w:rsidR="009D1E7A" w:rsidRDefault="00EE41EE" w:rsidP="004E4F96">
      <w:pPr>
        <w:pBdr>
          <w:bottom w:val="single" w:sz="4" w:space="1" w:color="auto"/>
        </w:pBdr>
        <w:jc w:val="center"/>
        <w:rPr>
          <w:sz w:val="20"/>
          <w:szCs w:val="20"/>
          <w:highlight w:val="yellow"/>
        </w:rPr>
      </w:pPr>
      <w:r w:rsidRPr="00707A84">
        <w:rPr>
          <w:sz w:val="20"/>
          <w:szCs w:val="20"/>
          <w:highlight w:val="yellow"/>
        </w:rPr>
        <w:t xml:space="preserve">Return completed application </w:t>
      </w:r>
      <w:r w:rsidR="004E4F96">
        <w:rPr>
          <w:sz w:val="20"/>
          <w:szCs w:val="20"/>
          <w:highlight w:val="yellow"/>
        </w:rPr>
        <w:t>at least 1 month prior to the event</w:t>
      </w:r>
    </w:p>
    <w:p w14:paraId="20672ED7" w14:textId="77777777" w:rsidR="004E4F96" w:rsidRPr="00707A84" w:rsidRDefault="004E4F96" w:rsidP="00B253C2">
      <w:pPr>
        <w:pBdr>
          <w:bottom w:val="single" w:sz="4" w:space="1" w:color="auto"/>
        </w:pBdr>
        <w:rPr>
          <w:sz w:val="20"/>
          <w:szCs w:val="20"/>
          <w:highlight w:val="yellow"/>
        </w:rPr>
      </w:pPr>
    </w:p>
    <w:p w14:paraId="46C32DD6" w14:textId="73953872" w:rsidR="00BA0981" w:rsidRDefault="004E4F96" w:rsidP="00B253C2">
      <w:pPr>
        <w:pBdr>
          <w:bottom w:val="single" w:sz="4" w:space="1" w:color="auto"/>
        </w:pBdr>
        <w:rPr>
          <w:sz w:val="20"/>
          <w:szCs w:val="20"/>
        </w:rPr>
      </w:pPr>
      <w:r>
        <w:rPr>
          <w:sz w:val="20"/>
          <w:szCs w:val="20"/>
          <w:highlight w:val="yellow"/>
        </w:rPr>
        <w:t xml:space="preserve">Date </w:t>
      </w:r>
      <w:r w:rsidR="00B02DA5">
        <w:rPr>
          <w:sz w:val="20"/>
          <w:szCs w:val="20"/>
          <w:highlight w:val="yellow"/>
        </w:rPr>
        <w:t>received</w:t>
      </w:r>
      <w:r w:rsidR="00B02DA5" w:rsidRPr="00707A84">
        <w:rPr>
          <w:sz w:val="20"/>
          <w:szCs w:val="20"/>
          <w:highlight w:val="yellow"/>
        </w:rPr>
        <w:t>: _</w:t>
      </w:r>
      <w:r w:rsidR="00BA0981" w:rsidRPr="00707A84">
        <w:rPr>
          <w:sz w:val="20"/>
          <w:szCs w:val="20"/>
          <w:highlight w:val="yellow"/>
        </w:rPr>
        <w:t>___________________________________</w:t>
      </w:r>
    </w:p>
    <w:tbl>
      <w:tblPr>
        <w:tblStyle w:val="TableGrid"/>
        <w:tblW w:w="0" w:type="auto"/>
        <w:tblLook w:val="04A0" w:firstRow="1" w:lastRow="0" w:firstColumn="1" w:lastColumn="0" w:noHBand="0" w:noVBand="1"/>
      </w:tblPr>
      <w:tblGrid>
        <w:gridCol w:w="1775"/>
        <w:gridCol w:w="2025"/>
        <w:gridCol w:w="2025"/>
        <w:gridCol w:w="1725"/>
        <w:gridCol w:w="2026"/>
      </w:tblGrid>
      <w:tr w:rsidR="00BA0981" w14:paraId="053AB669" w14:textId="77777777" w:rsidTr="004E4F96">
        <w:tc>
          <w:tcPr>
            <w:tcW w:w="1775" w:type="dxa"/>
          </w:tcPr>
          <w:p w14:paraId="5E526ADF" w14:textId="048E13E2" w:rsidR="00BA0981" w:rsidRDefault="00BA0981" w:rsidP="00B253C2">
            <w:pPr>
              <w:rPr>
                <w:sz w:val="20"/>
                <w:szCs w:val="20"/>
              </w:rPr>
            </w:pPr>
          </w:p>
        </w:tc>
        <w:tc>
          <w:tcPr>
            <w:tcW w:w="2025" w:type="dxa"/>
          </w:tcPr>
          <w:p w14:paraId="1ADACD4C" w14:textId="77777777" w:rsidR="00BA0981" w:rsidRDefault="00BA0981" w:rsidP="00B253C2">
            <w:pPr>
              <w:rPr>
                <w:sz w:val="20"/>
                <w:szCs w:val="20"/>
              </w:rPr>
            </w:pPr>
          </w:p>
        </w:tc>
        <w:tc>
          <w:tcPr>
            <w:tcW w:w="2025" w:type="dxa"/>
          </w:tcPr>
          <w:p w14:paraId="57029FBE" w14:textId="599D6578" w:rsidR="00BA0981" w:rsidRDefault="005731F1" w:rsidP="005731F1">
            <w:pPr>
              <w:jc w:val="center"/>
              <w:rPr>
                <w:sz w:val="20"/>
                <w:szCs w:val="20"/>
              </w:rPr>
            </w:pPr>
            <w:r>
              <w:rPr>
                <w:sz w:val="20"/>
                <w:szCs w:val="20"/>
              </w:rPr>
              <w:t>For Office Use Only</w:t>
            </w:r>
          </w:p>
        </w:tc>
        <w:tc>
          <w:tcPr>
            <w:tcW w:w="1725" w:type="dxa"/>
          </w:tcPr>
          <w:p w14:paraId="1AB732A3" w14:textId="77777777" w:rsidR="00BA0981" w:rsidRDefault="00BA0981" w:rsidP="00B253C2">
            <w:pPr>
              <w:rPr>
                <w:sz w:val="20"/>
                <w:szCs w:val="20"/>
              </w:rPr>
            </w:pPr>
          </w:p>
        </w:tc>
        <w:tc>
          <w:tcPr>
            <w:tcW w:w="2026" w:type="dxa"/>
          </w:tcPr>
          <w:p w14:paraId="011E5F4D" w14:textId="77777777" w:rsidR="00BA0981" w:rsidRDefault="00BA0981" w:rsidP="00B253C2">
            <w:pPr>
              <w:rPr>
                <w:sz w:val="20"/>
                <w:szCs w:val="20"/>
              </w:rPr>
            </w:pPr>
          </w:p>
        </w:tc>
      </w:tr>
      <w:tr w:rsidR="00BA0981" w14:paraId="4A4DED67" w14:textId="77777777" w:rsidTr="004E4F96">
        <w:tc>
          <w:tcPr>
            <w:tcW w:w="1775" w:type="dxa"/>
          </w:tcPr>
          <w:p w14:paraId="38749EC8" w14:textId="77777777" w:rsidR="00BA0981" w:rsidRDefault="00BA0981" w:rsidP="00B253C2">
            <w:pPr>
              <w:rPr>
                <w:sz w:val="20"/>
                <w:szCs w:val="20"/>
              </w:rPr>
            </w:pPr>
            <w:r>
              <w:rPr>
                <w:sz w:val="20"/>
                <w:szCs w:val="20"/>
              </w:rPr>
              <w:t>Room(s) Requested</w:t>
            </w:r>
          </w:p>
        </w:tc>
        <w:tc>
          <w:tcPr>
            <w:tcW w:w="2025" w:type="dxa"/>
          </w:tcPr>
          <w:p w14:paraId="6CFC2C50" w14:textId="4F45D6E1" w:rsidR="00BA0981" w:rsidRDefault="00BA0981" w:rsidP="00B253C2">
            <w:pPr>
              <w:rPr>
                <w:sz w:val="20"/>
                <w:szCs w:val="20"/>
              </w:rPr>
            </w:pPr>
          </w:p>
        </w:tc>
        <w:tc>
          <w:tcPr>
            <w:tcW w:w="2025" w:type="dxa"/>
          </w:tcPr>
          <w:p w14:paraId="213CE8DC" w14:textId="45515293" w:rsidR="00BA0981" w:rsidRDefault="00BA0981" w:rsidP="00B253C2">
            <w:pPr>
              <w:rPr>
                <w:sz w:val="20"/>
                <w:szCs w:val="20"/>
              </w:rPr>
            </w:pPr>
          </w:p>
        </w:tc>
        <w:tc>
          <w:tcPr>
            <w:tcW w:w="1725" w:type="dxa"/>
          </w:tcPr>
          <w:p w14:paraId="38BDF3B3" w14:textId="77777777" w:rsidR="00BA0981" w:rsidRDefault="00BA0981" w:rsidP="00B253C2">
            <w:pPr>
              <w:rPr>
                <w:sz w:val="20"/>
                <w:szCs w:val="20"/>
              </w:rPr>
            </w:pPr>
            <w:r>
              <w:rPr>
                <w:sz w:val="20"/>
                <w:szCs w:val="20"/>
              </w:rPr>
              <w:t>Total Amount Received</w:t>
            </w:r>
          </w:p>
        </w:tc>
        <w:tc>
          <w:tcPr>
            <w:tcW w:w="2026" w:type="dxa"/>
          </w:tcPr>
          <w:p w14:paraId="6FDE9D85" w14:textId="41D7F19A" w:rsidR="00BA0981" w:rsidRDefault="00BA0981" w:rsidP="00B253C2">
            <w:pPr>
              <w:rPr>
                <w:sz w:val="20"/>
                <w:szCs w:val="20"/>
              </w:rPr>
            </w:pPr>
          </w:p>
        </w:tc>
      </w:tr>
      <w:tr w:rsidR="00BA0981" w14:paraId="72B3EF61" w14:textId="77777777" w:rsidTr="004E4F96">
        <w:tc>
          <w:tcPr>
            <w:tcW w:w="1775" w:type="dxa"/>
          </w:tcPr>
          <w:p w14:paraId="2A996C73" w14:textId="08302753" w:rsidR="00BA0981" w:rsidRDefault="009D1E7A" w:rsidP="004E4F96">
            <w:pPr>
              <w:rPr>
                <w:sz w:val="20"/>
                <w:szCs w:val="20"/>
              </w:rPr>
            </w:pPr>
            <w:r>
              <w:rPr>
                <w:sz w:val="20"/>
                <w:szCs w:val="20"/>
              </w:rPr>
              <w:t>Deposit Re</w:t>
            </w:r>
            <w:r w:rsidR="004E4F96">
              <w:rPr>
                <w:sz w:val="20"/>
                <w:szCs w:val="20"/>
              </w:rPr>
              <w:t>ce</w:t>
            </w:r>
            <w:r>
              <w:rPr>
                <w:sz w:val="20"/>
                <w:szCs w:val="20"/>
              </w:rPr>
              <w:t>ived</w:t>
            </w:r>
          </w:p>
        </w:tc>
        <w:tc>
          <w:tcPr>
            <w:tcW w:w="2025" w:type="dxa"/>
          </w:tcPr>
          <w:p w14:paraId="5AE23E0F" w14:textId="5BD9AD43" w:rsidR="00BA0981" w:rsidRDefault="00BA0981" w:rsidP="00B253C2">
            <w:pPr>
              <w:rPr>
                <w:sz w:val="20"/>
                <w:szCs w:val="20"/>
              </w:rPr>
            </w:pPr>
          </w:p>
        </w:tc>
        <w:tc>
          <w:tcPr>
            <w:tcW w:w="2025" w:type="dxa"/>
          </w:tcPr>
          <w:p w14:paraId="3473ADD3" w14:textId="48D8D7B4" w:rsidR="00BA0981" w:rsidRDefault="00BA0981" w:rsidP="00B253C2">
            <w:pPr>
              <w:rPr>
                <w:sz w:val="20"/>
                <w:szCs w:val="20"/>
              </w:rPr>
            </w:pPr>
          </w:p>
        </w:tc>
        <w:tc>
          <w:tcPr>
            <w:tcW w:w="1725" w:type="dxa"/>
          </w:tcPr>
          <w:p w14:paraId="54E05277" w14:textId="77777777" w:rsidR="00BA0981" w:rsidRDefault="009D1E7A" w:rsidP="00B253C2">
            <w:pPr>
              <w:rPr>
                <w:sz w:val="20"/>
                <w:szCs w:val="20"/>
              </w:rPr>
            </w:pPr>
            <w:r>
              <w:rPr>
                <w:sz w:val="20"/>
                <w:szCs w:val="20"/>
              </w:rPr>
              <w:t>Deposit Returned</w:t>
            </w:r>
          </w:p>
        </w:tc>
        <w:tc>
          <w:tcPr>
            <w:tcW w:w="2026" w:type="dxa"/>
          </w:tcPr>
          <w:p w14:paraId="3CC87EC4" w14:textId="145C794A" w:rsidR="00BA0981" w:rsidRDefault="00BA0981" w:rsidP="00B253C2">
            <w:pPr>
              <w:rPr>
                <w:sz w:val="20"/>
                <w:szCs w:val="20"/>
              </w:rPr>
            </w:pPr>
          </w:p>
        </w:tc>
      </w:tr>
    </w:tbl>
    <w:p w14:paraId="33A3192A" w14:textId="77777777" w:rsidR="00B02DA5" w:rsidRDefault="00B02DA5" w:rsidP="00B02DA5">
      <w:pPr>
        <w:pBdr>
          <w:bottom w:val="single" w:sz="4" w:space="1" w:color="auto"/>
        </w:pBdr>
        <w:rPr>
          <w:sz w:val="22"/>
          <w:szCs w:val="22"/>
        </w:rPr>
      </w:pPr>
    </w:p>
    <w:p w14:paraId="13093D19" w14:textId="77777777" w:rsidR="00B02DA5" w:rsidRDefault="00B02DA5" w:rsidP="00B02DA5">
      <w:pPr>
        <w:pBdr>
          <w:bottom w:val="single" w:sz="4" w:space="1" w:color="auto"/>
        </w:pBdr>
        <w:rPr>
          <w:sz w:val="22"/>
          <w:szCs w:val="22"/>
        </w:rPr>
      </w:pPr>
    </w:p>
    <w:p w14:paraId="7BF355B2" w14:textId="2D377D76" w:rsidR="00126724" w:rsidRPr="00B02DA5" w:rsidRDefault="00707A84" w:rsidP="00B02DA5">
      <w:pPr>
        <w:rPr>
          <w:sz w:val="22"/>
          <w:szCs w:val="22"/>
        </w:rPr>
      </w:pPr>
      <w:r w:rsidRPr="00B02DA5">
        <w:rPr>
          <w:sz w:val="22"/>
          <w:szCs w:val="22"/>
        </w:rPr>
        <w:t>Parish</w:t>
      </w:r>
      <w:r w:rsidRPr="00B02DA5">
        <w:rPr>
          <w:color w:val="FF0000"/>
          <w:sz w:val="22"/>
          <w:szCs w:val="22"/>
        </w:rPr>
        <w:t xml:space="preserve"> </w:t>
      </w:r>
      <w:r w:rsidR="000D4589" w:rsidRPr="00B02DA5">
        <w:rPr>
          <w:sz w:val="22"/>
          <w:szCs w:val="22"/>
        </w:rPr>
        <w:t>Administ</w:t>
      </w:r>
      <w:r w:rsidR="004E4F96" w:rsidRPr="00B02DA5">
        <w:rPr>
          <w:sz w:val="22"/>
          <w:szCs w:val="22"/>
        </w:rPr>
        <w:t>rat</w:t>
      </w:r>
      <w:r w:rsidRPr="00B02DA5">
        <w:rPr>
          <w:sz w:val="22"/>
          <w:szCs w:val="22"/>
        </w:rPr>
        <w:t>or</w:t>
      </w:r>
      <w:r w:rsidR="000D4589" w:rsidRPr="00B02DA5">
        <w:rPr>
          <w:sz w:val="22"/>
          <w:szCs w:val="22"/>
        </w:rPr>
        <w:t xml:space="preserve">, </w:t>
      </w:r>
      <w:hyperlink r:id="rId8" w:history="1">
        <w:r w:rsidR="00B02DA5" w:rsidRPr="009E7D45">
          <w:rPr>
            <w:rStyle w:val="Hyperlink"/>
            <w:sz w:val="22"/>
            <w:szCs w:val="22"/>
          </w:rPr>
          <w:t>cgsparish@att.net</w:t>
        </w:r>
      </w:hyperlink>
      <w:r w:rsidR="00B02DA5">
        <w:rPr>
          <w:sz w:val="22"/>
          <w:szCs w:val="22"/>
        </w:rPr>
        <w:tab/>
      </w:r>
      <w:r w:rsidR="00B02DA5">
        <w:rPr>
          <w:sz w:val="22"/>
          <w:szCs w:val="22"/>
        </w:rPr>
        <w:tab/>
      </w:r>
      <w:r w:rsidR="00B02DA5">
        <w:rPr>
          <w:sz w:val="22"/>
          <w:szCs w:val="22"/>
        </w:rPr>
        <w:tab/>
      </w:r>
      <w:r w:rsidR="00B02DA5">
        <w:rPr>
          <w:sz w:val="22"/>
          <w:szCs w:val="22"/>
        </w:rPr>
        <w:tab/>
      </w:r>
      <w:r w:rsidR="00B02DA5">
        <w:rPr>
          <w:sz w:val="22"/>
          <w:szCs w:val="22"/>
        </w:rPr>
        <w:tab/>
      </w:r>
      <w:r w:rsidR="00B02DA5">
        <w:rPr>
          <w:sz w:val="22"/>
          <w:szCs w:val="22"/>
        </w:rPr>
        <w:tab/>
        <w:t>Date</w:t>
      </w:r>
    </w:p>
    <w:p w14:paraId="412B7870" w14:textId="77777777" w:rsidR="00C266FC" w:rsidRDefault="00C266FC" w:rsidP="001B18C6">
      <w:pPr>
        <w:ind w:left="360"/>
        <w:jc w:val="center"/>
        <w:rPr>
          <w:b/>
        </w:rPr>
      </w:pPr>
    </w:p>
    <w:p w14:paraId="3BB83462" w14:textId="77777777" w:rsidR="00C266FC" w:rsidRDefault="00C266FC" w:rsidP="001B18C6">
      <w:pPr>
        <w:ind w:left="360"/>
        <w:jc w:val="center"/>
        <w:rPr>
          <w:b/>
        </w:rPr>
      </w:pPr>
    </w:p>
    <w:p w14:paraId="44D4F5D4" w14:textId="77777777" w:rsidR="00B02DA5" w:rsidRDefault="00B02DA5" w:rsidP="001B18C6">
      <w:pPr>
        <w:ind w:left="360"/>
        <w:jc w:val="center"/>
        <w:rPr>
          <w:b/>
        </w:rPr>
      </w:pPr>
    </w:p>
    <w:p w14:paraId="24BE6952" w14:textId="77777777" w:rsidR="001B18C6" w:rsidRPr="00AB5369" w:rsidRDefault="001B18C6" w:rsidP="001B18C6">
      <w:pPr>
        <w:ind w:left="360"/>
        <w:jc w:val="center"/>
        <w:rPr>
          <w:b/>
        </w:rPr>
      </w:pPr>
      <w:r w:rsidRPr="00AB5369">
        <w:rPr>
          <w:b/>
        </w:rPr>
        <w:t>HOLD HARMLESS AGREEMENT</w:t>
      </w:r>
    </w:p>
    <w:p w14:paraId="37DB40D6" w14:textId="77777777" w:rsidR="001B18C6" w:rsidRDefault="001B18C6" w:rsidP="001B18C6">
      <w:pPr>
        <w:ind w:left="360"/>
      </w:pPr>
    </w:p>
    <w:p w14:paraId="7153279B" w14:textId="77777777" w:rsidR="001B18C6" w:rsidRDefault="001B18C6" w:rsidP="001B18C6">
      <w:pPr>
        <w:ind w:left="360"/>
      </w:pPr>
      <w:r>
        <w:t>We, _______________________________________________</w:t>
      </w:r>
    </w:p>
    <w:p w14:paraId="1E236BA8" w14:textId="77777777" w:rsidR="001B18C6" w:rsidRDefault="001B18C6" w:rsidP="001B18C6">
      <w:pPr>
        <w:ind w:left="360"/>
      </w:pPr>
    </w:p>
    <w:p w14:paraId="4FE5D9BB" w14:textId="433A5AD7" w:rsidR="001B18C6" w:rsidRDefault="001B18C6" w:rsidP="001B18C6">
      <w:pPr>
        <w:ind w:left="360"/>
      </w:pPr>
      <w:r>
        <w:t>Agree to protect, indemnify, save and hold harmless Church</w:t>
      </w:r>
      <w:r w:rsidR="000D4589">
        <w:t xml:space="preserve"> of</w:t>
      </w:r>
      <w:r>
        <w:t xml:space="preserve"> the Good Shepherd, 155 Wyllys St., Hartford, CT, the Episcopal Diocese of Connecticut</w:t>
      </w:r>
      <w:r w:rsidR="00CE5BE4">
        <w:t>, and the Trustees of the Colt Bequest</w:t>
      </w:r>
      <w:r>
        <w:t xml:space="preserve"> from any and all loss, cost, damage, or expense, including attorney fees, arising out of or from any accident or other occurrence on or about said premises</w:t>
      </w:r>
      <w:r w:rsidR="00707A84">
        <w:t xml:space="preserve"> </w:t>
      </w:r>
      <w:r w:rsidR="00707A84" w:rsidRPr="004E4F96">
        <w:t>during or related to the above scheduled event</w:t>
      </w:r>
      <w:r>
        <w:t>, causing injury to any person whomsoever or any damage to any property whatsoever and will protect, indemnify and save and hold harmless the above cited entities to be protected from any and all claims arising out of our use of the aforesaid premises.</w:t>
      </w:r>
    </w:p>
    <w:p w14:paraId="3FDEC2A2" w14:textId="77777777" w:rsidR="001B18C6" w:rsidRDefault="001B18C6" w:rsidP="001B18C6">
      <w:pPr>
        <w:ind w:left="360"/>
      </w:pPr>
    </w:p>
    <w:p w14:paraId="5FDDA9AD" w14:textId="77777777" w:rsidR="001B18C6" w:rsidRDefault="001B18C6" w:rsidP="001B18C6">
      <w:pPr>
        <w:ind w:left="360"/>
      </w:pPr>
    </w:p>
    <w:p w14:paraId="55C3301B" w14:textId="2C682EB8" w:rsidR="001B18C6" w:rsidRDefault="001B18C6" w:rsidP="001B18C6">
      <w:pPr>
        <w:ind w:left="360"/>
      </w:pPr>
      <w:r>
        <w:t>By</w:t>
      </w:r>
      <w:r w:rsidR="00B02DA5">
        <w:t>: _</w:t>
      </w:r>
      <w:r>
        <w:t>____________________________________________________</w:t>
      </w:r>
    </w:p>
    <w:p w14:paraId="3C1968FB" w14:textId="366426F7" w:rsidR="001B18C6" w:rsidRDefault="001B18C6" w:rsidP="001B18C6">
      <w:pPr>
        <w:ind w:left="360" w:firstLine="360"/>
      </w:pPr>
      <w:r>
        <w:t>Signature</w:t>
      </w:r>
      <w:r w:rsidR="00D0502B">
        <w:t xml:space="preserve"> (Event Organizer)</w:t>
      </w:r>
    </w:p>
    <w:p w14:paraId="01C51201" w14:textId="77777777" w:rsidR="001B18C6" w:rsidRDefault="001B18C6" w:rsidP="001B18C6">
      <w:pPr>
        <w:ind w:left="360"/>
      </w:pPr>
    </w:p>
    <w:p w14:paraId="00506C29" w14:textId="2E97357E" w:rsidR="001B18C6" w:rsidRDefault="001B18C6" w:rsidP="001B18C6">
      <w:pPr>
        <w:ind w:left="360"/>
      </w:pPr>
      <w:r>
        <w:t>Title</w:t>
      </w:r>
      <w:r w:rsidR="00B02DA5">
        <w:t>: _</w:t>
      </w:r>
      <w:r>
        <w:t>__________________________________________________</w:t>
      </w:r>
    </w:p>
    <w:p w14:paraId="2852126D" w14:textId="77777777" w:rsidR="001B18C6" w:rsidRDefault="001B18C6" w:rsidP="001B18C6">
      <w:pPr>
        <w:ind w:left="360"/>
      </w:pPr>
    </w:p>
    <w:p w14:paraId="6F99AC8A" w14:textId="1D299B42" w:rsidR="001B18C6" w:rsidRDefault="001B18C6" w:rsidP="001B18C6">
      <w:pPr>
        <w:ind w:left="360"/>
      </w:pPr>
      <w:r>
        <w:t>Witness</w:t>
      </w:r>
      <w:r w:rsidR="00B02DA5">
        <w:t>: _</w:t>
      </w:r>
      <w:r>
        <w:t>_______________________________________________</w:t>
      </w:r>
    </w:p>
    <w:p w14:paraId="757D2EFA" w14:textId="3B37A5A7" w:rsidR="001B18C6" w:rsidRDefault="001B18C6" w:rsidP="001B18C6">
      <w:pPr>
        <w:ind w:left="1080" w:firstLine="360"/>
      </w:pPr>
      <w:r>
        <w:t>Signature</w:t>
      </w:r>
      <w:r w:rsidR="00D0502B">
        <w:t xml:space="preserve">  (Parish Administrator)</w:t>
      </w:r>
    </w:p>
    <w:p w14:paraId="5E802EF8" w14:textId="77777777" w:rsidR="001B18C6" w:rsidRPr="00A015AC" w:rsidRDefault="001B18C6" w:rsidP="001B18C6">
      <w:pPr>
        <w:ind w:left="360"/>
        <w:rPr>
          <w:b/>
        </w:rPr>
      </w:pPr>
    </w:p>
    <w:p w14:paraId="7696CD90" w14:textId="404FDAF8" w:rsidR="001B18C6" w:rsidRDefault="001B18C6" w:rsidP="001B18C6">
      <w:pPr>
        <w:ind w:left="360"/>
      </w:pPr>
      <w:r>
        <w:t>Date</w:t>
      </w:r>
      <w:r w:rsidR="00B02DA5">
        <w:t>: _</w:t>
      </w:r>
      <w:r>
        <w:t>__________________________________________________</w:t>
      </w:r>
    </w:p>
    <w:p w14:paraId="1258F59E" w14:textId="77777777" w:rsidR="001B18C6" w:rsidRPr="0009033D" w:rsidRDefault="001B18C6" w:rsidP="001B18C6">
      <w:pPr>
        <w:ind w:left="360"/>
      </w:pPr>
    </w:p>
    <w:p w14:paraId="79D35BE0" w14:textId="77777777" w:rsidR="0009033D" w:rsidRDefault="001B18C6" w:rsidP="00882EF6">
      <w:pPr>
        <w:jc w:val="center"/>
      </w:pPr>
      <w:r>
        <w:br w:type="page"/>
      </w:r>
    </w:p>
    <w:p w14:paraId="3C78AA65" w14:textId="77777777" w:rsidR="009A7FFE" w:rsidRPr="00EE41EE" w:rsidRDefault="009A7FFE" w:rsidP="009A7FFE">
      <w:pPr>
        <w:widowControl w:val="0"/>
        <w:jc w:val="center"/>
        <w:rPr>
          <w:spacing w:val="-1"/>
          <w:lang w:eastAsia="es-ES_tradnl"/>
        </w:rPr>
      </w:pPr>
      <w:r w:rsidRPr="00EE41EE">
        <w:rPr>
          <w:spacing w:val="-1"/>
          <w:lang w:eastAsia="es-ES_tradnl"/>
        </w:rPr>
        <w:lastRenderedPageBreak/>
        <w:t>A Model Policy on the Use of Alcoholic Beverages in Congregations</w:t>
      </w:r>
    </w:p>
    <w:p w14:paraId="7C2DAEA4" w14:textId="0035B1BA" w:rsidR="009A7FFE" w:rsidRPr="00EE41EE" w:rsidRDefault="009A7FFE" w:rsidP="009A7FFE">
      <w:pPr>
        <w:widowControl w:val="0"/>
        <w:spacing w:line="228" w:lineRule="atLeast"/>
        <w:jc w:val="center"/>
        <w:rPr>
          <w:i/>
          <w:spacing w:val="3"/>
          <w:sz w:val="15"/>
          <w:lang w:eastAsia="es-ES_tradnl"/>
        </w:rPr>
      </w:pPr>
      <w:r w:rsidRPr="00EE41EE">
        <w:rPr>
          <w:i/>
          <w:spacing w:val="3"/>
          <w:sz w:val="15"/>
          <w:lang w:eastAsia="es-ES_tradnl"/>
        </w:rPr>
        <w:t>(</w:t>
      </w:r>
      <w:r w:rsidR="00B02DA5" w:rsidRPr="00EE41EE">
        <w:rPr>
          <w:i/>
          <w:spacing w:val="3"/>
          <w:sz w:val="15"/>
          <w:lang w:eastAsia="es-ES_tradnl"/>
        </w:rPr>
        <w:t>Revised</w:t>
      </w:r>
      <w:r w:rsidRPr="00EE41EE">
        <w:rPr>
          <w:i/>
          <w:spacing w:val="3"/>
          <w:sz w:val="15"/>
          <w:lang w:eastAsia="es-ES_tradnl"/>
        </w:rPr>
        <w:t xml:space="preserve"> and adopted by the Bishop and Diocesan Executive Council 12/16/2009;</w:t>
      </w:r>
      <w:r w:rsidRPr="00EE41EE">
        <w:rPr>
          <w:i/>
          <w:spacing w:val="3"/>
          <w:sz w:val="15"/>
          <w:lang w:eastAsia="es-ES_tradnl"/>
        </w:rPr>
        <w:br/>
        <w:t>adopted by the Bishop and Diocesan Executive Council to apply to diocesan events, 12/16/2009)</w:t>
      </w:r>
    </w:p>
    <w:p w14:paraId="7F91D47E" w14:textId="77777777" w:rsidR="009A7FFE" w:rsidRPr="00EE41EE" w:rsidRDefault="009A7FFE" w:rsidP="009A7FFE">
      <w:pPr>
        <w:widowControl w:val="0"/>
        <w:rPr>
          <w:rFonts w:ascii="Times New Roman" w:hAnsi="Times New Roman"/>
          <w:sz w:val="23"/>
          <w:lang w:eastAsia="es-ES_tradnl"/>
        </w:rPr>
      </w:pPr>
    </w:p>
    <w:p w14:paraId="1891DCFD" w14:textId="77777777" w:rsidR="009A7FFE" w:rsidRPr="00EE41EE" w:rsidRDefault="009A7FFE" w:rsidP="009A7FFE">
      <w:pPr>
        <w:widowControl w:val="0"/>
        <w:rPr>
          <w:rFonts w:ascii="Times New Roman" w:hAnsi="Times New Roman"/>
          <w:sz w:val="23"/>
          <w:lang w:eastAsia="es-ES_tradnl"/>
        </w:rPr>
      </w:pPr>
    </w:p>
    <w:p w14:paraId="2ED78916" w14:textId="77777777" w:rsidR="009A7FFE" w:rsidRPr="00EE41EE" w:rsidRDefault="009A7FFE" w:rsidP="009A7FFE">
      <w:pPr>
        <w:widowControl w:val="0"/>
        <w:ind w:right="144"/>
        <w:jc w:val="both"/>
        <w:rPr>
          <w:sz w:val="23"/>
          <w:lang w:eastAsia="es-ES_tradnl"/>
        </w:rPr>
      </w:pPr>
      <w:r w:rsidRPr="00EE41EE">
        <w:rPr>
          <w:spacing w:val="-1"/>
          <w:sz w:val="23"/>
          <w:lang w:eastAsia="es-ES_tradnl"/>
        </w:rPr>
        <w:t xml:space="preserve">This Diocese seeks to welcome and minister to all of God’s people. To that end, parishes and the diocese must purposefully regulate alcohol use at their functions. Responsible alcohol use </w:t>
      </w:r>
      <w:r w:rsidRPr="00EE41EE">
        <w:rPr>
          <w:sz w:val="23"/>
          <w:lang w:eastAsia="es-ES_tradnl"/>
        </w:rPr>
        <w:t>or abstinence is required at all church functions.</w:t>
      </w:r>
    </w:p>
    <w:p w14:paraId="1DB2ED28" w14:textId="77777777" w:rsidR="009A7FFE" w:rsidRPr="00EE41EE" w:rsidRDefault="009A7FFE" w:rsidP="009A7FFE">
      <w:pPr>
        <w:widowControl w:val="0"/>
        <w:rPr>
          <w:sz w:val="23"/>
          <w:lang w:eastAsia="es-ES_tradnl"/>
        </w:rPr>
      </w:pPr>
    </w:p>
    <w:p w14:paraId="7440DB0A" w14:textId="77777777" w:rsidR="009A7FFE" w:rsidRPr="00EE41EE" w:rsidRDefault="009A7FFE" w:rsidP="009A7FFE">
      <w:pPr>
        <w:widowControl w:val="0"/>
        <w:ind w:right="72"/>
        <w:rPr>
          <w:spacing w:val="1"/>
          <w:sz w:val="23"/>
          <w:lang w:eastAsia="es-ES_tradnl"/>
        </w:rPr>
      </w:pPr>
      <w:r w:rsidRPr="00EE41EE">
        <w:rPr>
          <w:spacing w:val="-1"/>
          <w:sz w:val="23"/>
          <w:lang w:eastAsia="es-ES_tradnl"/>
        </w:rPr>
        <w:t xml:space="preserve">The serving and/or consumption of non-sacramental alcohol at any church or diocesan related </w:t>
      </w:r>
      <w:r w:rsidRPr="00EE41EE">
        <w:rPr>
          <w:spacing w:val="2"/>
          <w:sz w:val="23"/>
          <w:lang w:eastAsia="es-ES_tradnl"/>
        </w:rPr>
        <w:t xml:space="preserve">event, whether held on church property or elsewhere, is permitted only when all of the </w:t>
      </w:r>
      <w:r w:rsidRPr="00EE41EE">
        <w:rPr>
          <w:spacing w:val="1"/>
          <w:sz w:val="23"/>
          <w:lang w:eastAsia="es-ES_tradnl"/>
        </w:rPr>
        <w:t>following conditions are met:</w:t>
      </w:r>
    </w:p>
    <w:p w14:paraId="772001B8" w14:textId="77777777" w:rsidR="009A7FFE" w:rsidRPr="00EE41EE" w:rsidRDefault="009A7FFE" w:rsidP="009A7FFE">
      <w:pPr>
        <w:widowControl w:val="0"/>
        <w:ind w:right="72"/>
        <w:rPr>
          <w:spacing w:val="-1"/>
          <w:sz w:val="23"/>
          <w:lang w:eastAsia="es-ES_tradnl"/>
        </w:rPr>
      </w:pPr>
      <w:r w:rsidRPr="00EE41EE">
        <w:rPr>
          <w:sz w:val="22"/>
          <w:lang w:eastAsia="es-ES_tradnl"/>
        </w:rPr>
        <w:t>•</w:t>
      </w:r>
      <w:r w:rsidRPr="00EE41EE">
        <w:rPr>
          <w:sz w:val="22"/>
          <w:lang w:eastAsia="es-ES_tradnl"/>
        </w:rPr>
        <w:tab/>
      </w:r>
      <w:r w:rsidRPr="00EE41EE">
        <w:rPr>
          <w:spacing w:val="5"/>
          <w:sz w:val="23"/>
          <w:lang w:eastAsia="es-ES_tradnl"/>
        </w:rPr>
        <w:t xml:space="preserve">The clergy, wardens and vestry approve the serving of alcohol prior to the event and </w:t>
      </w:r>
      <w:r w:rsidRPr="00EE41EE">
        <w:rPr>
          <w:spacing w:val="3"/>
          <w:sz w:val="23"/>
          <w:lang w:eastAsia="es-ES_tradnl"/>
        </w:rPr>
        <w:t xml:space="preserve">ensure that responsible adults oversee the serving of alcoholic beverages to assure full </w:t>
      </w:r>
      <w:r w:rsidRPr="00EE41EE">
        <w:rPr>
          <w:spacing w:val="-1"/>
          <w:sz w:val="23"/>
          <w:lang w:eastAsia="es-ES_tradnl"/>
        </w:rPr>
        <w:t>compliance with this policy, including the moderate consumption of alcohol.</w:t>
      </w:r>
    </w:p>
    <w:p w14:paraId="21EEF00C" w14:textId="77777777" w:rsidR="009A7FFE" w:rsidRPr="00EE41EE" w:rsidRDefault="009A7FFE" w:rsidP="009A7FFE">
      <w:pPr>
        <w:pStyle w:val="Style1"/>
        <w:ind w:right="144"/>
        <w:rPr>
          <w:rFonts w:ascii="Spranq eco sans" w:hAnsi="Spranq eco sans"/>
          <w:spacing w:val="2"/>
          <w:sz w:val="23"/>
          <w:lang w:eastAsia="es-ES_tradnl"/>
        </w:rPr>
      </w:pPr>
      <w:r w:rsidRPr="00EE41EE">
        <w:rPr>
          <w:rFonts w:ascii="Spranq eco sans" w:hAnsi="Spranq eco sans"/>
          <w:sz w:val="22"/>
          <w:lang w:eastAsia="es-ES_tradnl"/>
        </w:rPr>
        <w:t>•</w:t>
      </w:r>
      <w:r w:rsidRPr="00EE41EE">
        <w:rPr>
          <w:rFonts w:ascii="Spranq eco sans" w:hAnsi="Spranq eco sans"/>
          <w:sz w:val="22"/>
          <w:lang w:eastAsia="es-ES_tradnl"/>
        </w:rPr>
        <w:tab/>
      </w:r>
      <w:r w:rsidRPr="00EE41EE">
        <w:rPr>
          <w:rFonts w:ascii="Spranq eco sans" w:hAnsi="Spranq eco sans"/>
          <w:spacing w:val="3"/>
          <w:sz w:val="23"/>
          <w:lang w:eastAsia="es-ES_tradnl"/>
        </w:rPr>
        <w:t xml:space="preserve">All laws regarding alcohol are complied with including those related to the sale of </w:t>
      </w:r>
      <w:r w:rsidRPr="00EE41EE">
        <w:rPr>
          <w:rFonts w:ascii="Spranq eco sans" w:hAnsi="Spranq eco sans"/>
          <w:spacing w:val="-1"/>
          <w:sz w:val="23"/>
          <w:lang w:eastAsia="es-ES_tradnl"/>
        </w:rPr>
        <w:t xml:space="preserve">alcoholic beverages and the prohibition on serving alcohol to minors (those under 21 years of </w:t>
      </w:r>
      <w:r w:rsidRPr="00EE41EE">
        <w:rPr>
          <w:rFonts w:ascii="Spranq eco sans" w:hAnsi="Spranq eco sans"/>
          <w:spacing w:val="2"/>
          <w:sz w:val="23"/>
          <w:lang w:eastAsia="es-ES_tradnl"/>
        </w:rPr>
        <w:t>age.)</w:t>
      </w:r>
    </w:p>
    <w:p w14:paraId="667BCE1B" w14:textId="77777777" w:rsidR="009A7FFE" w:rsidRPr="00EE41EE" w:rsidRDefault="009A7FFE" w:rsidP="009A7FFE">
      <w:pPr>
        <w:pStyle w:val="Style1"/>
        <w:rPr>
          <w:rFonts w:ascii="Spranq eco sans" w:hAnsi="Spranq eco sans"/>
          <w:sz w:val="23"/>
          <w:lang w:eastAsia="es-ES_tradnl"/>
        </w:rPr>
      </w:pPr>
      <w:r w:rsidRPr="00EE41EE">
        <w:rPr>
          <w:rFonts w:ascii="Spranq eco sans" w:hAnsi="Spranq eco sans"/>
          <w:sz w:val="22"/>
          <w:lang w:eastAsia="es-ES_tradnl"/>
        </w:rPr>
        <w:t>•</w:t>
      </w:r>
      <w:r w:rsidRPr="00EE41EE">
        <w:rPr>
          <w:rFonts w:ascii="Spranq eco sans" w:hAnsi="Spranq eco sans"/>
          <w:sz w:val="22"/>
          <w:lang w:eastAsia="es-ES_tradnl"/>
        </w:rPr>
        <w:tab/>
      </w:r>
      <w:r w:rsidRPr="00EE41EE">
        <w:rPr>
          <w:rFonts w:ascii="Spranq eco sans" w:hAnsi="Spranq eco sans"/>
          <w:spacing w:val="3"/>
          <w:sz w:val="23"/>
          <w:lang w:eastAsia="es-ES_tradnl"/>
        </w:rPr>
        <w:t xml:space="preserve">The event is not a youth event or youth sponsored event. (See Diocesan Policies for the </w:t>
      </w:r>
      <w:r w:rsidRPr="00EE41EE">
        <w:rPr>
          <w:rFonts w:ascii="Spranq eco sans" w:hAnsi="Spranq eco sans"/>
          <w:sz w:val="23"/>
          <w:lang w:eastAsia="es-ES_tradnl"/>
        </w:rPr>
        <w:t>Protection of Children and Youth.)</w:t>
      </w:r>
    </w:p>
    <w:p w14:paraId="369EC22B" w14:textId="77777777" w:rsidR="009A7FFE" w:rsidRPr="00EE41EE" w:rsidRDefault="009A7FFE" w:rsidP="009A7FFE">
      <w:pPr>
        <w:widowControl w:val="0"/>
        <w:numPr>
          <w:ilvl w:val="0"/>
          <w:numId w:val="7"/>
        </w:numPr>
        <w:tabs>
          <w:tab w:val="left" w:pos="288"/>
        </w:tabs>
        <w:spacing w:before="288"/>
        <w:ind w:left="324" w:hanging="288"/>
        <w:rPr>
          <w:spacing w:val="1"/>
          <w:sz w:val="23"/>
          <w:lang w:eastAsia="es-ES_tradnl"/>
        </w:rPr>
      </w:pPr>
      <w:r w:rsidRPr="00EE41EE">
        <w:rPr>
          <w:spacing w:val="1"/>
          <w:sz w:val="23"/>
          <w:lang w:eastAsia="es-ES_tradnl"/>
        </w:rPr>
        <w:t>Moderation is observed in the serving and consumption of alcoholic beverages.</w:t>
      </w:r>
    </w:p>
    <w:p w14:paraId="038BB5BB" w14:textId="77777777" w:rsidR="009A7FFE" w:rsidRPr="00EE41EE" w:rsidRDefault="009A7FFE" w:rsidP="009A7FFE">
      <w:pPr>
        <w:pStyle w:val="Style1"/>
        <w:rPr>
          <w:rFonts w:ascii="Spranq eco sans" w:hAnsi="Spranq eco sans"/>
          <w:spacing w:val="-1"/>
          <w:sz w:val="23"/>
          <w:lang w:eastAsia="es-ES_tradnl"/>
        </w:rPr>
      </w:pPr>
      <w:r w:rsidRPr="00EE41EE">
        <w:rPr>
          <w:rFonts w:ascii="Spranq eco sans" w:hAnsi="Spranq eco sans"/>
          <w:sz w:val="22"/>
          <w:lang w:eastAsia="es-ES_tradnl"/>
        </w:rPr>
        <w:t>•</w:t>
      </w:r>
      <w:r w:rsidRPr="00EE41EE">
        <w:rPr>
          <w:rFonts w:ascii="Spranq eco sans" w:hAnsi="Spranq eco sans"/>
          <w:sz w:val="22"/>
          <w:lang w:eastAsia="es-ES_tradnl"/>
        </w:rPr>
        <w:tab/>
      </w:r>
      <w:r w:rsidRPr="00EE41EE">
        <w:rPr>
          <w:rFonts w:ascii="Spranq eco sans" w:hAnsi="Spranq eco sans"/>
          <w:spacing w:val="3"/>
          <w:sz w:val="23"/>
          <w:lang w:eastAsia="es-ES_tradnl"/>
        </w:rPr>
        <w:t xml:space="preserve">No business or open discussion of issues is conducted during or after the serving or </w:t>
      </w:r>
      <w:r w:rsidRPr="00EE41EE">
        <w:rPr>
          <w:rFonts w:ascii="Spranq eco sans" w:hAnsi="Spranq eco sans"/>
          <w:spacing w:val="8"/>
          <w:sz w:val="23"/>
          <w:lang w:eastAsia="es-ES_tradnl"/>
        </w:rPr>
        <w:t xml:space="preserve">alcohol. Business includes the work of vestry, search committee, all church committees and </w:t>
      </w:r>
      <w:r w:rsidRPr="00EE41EE">
        <w:rPr>
          <w:rFonts w:ascii="Spranq eco sans" w:hAnsi="Spranq eco sans"/>
          <w:spacing w:val="-1"/>
          <w:sz w:val="23"/>
          <w:lang w:eastAsia="es-ES_tradnl"/>
        </w:rPr>
        <w:t>councils, and church schools.</w:t>
      </w:r>
    </w:p>
    <w:p w14:paraId="21C76CB3" w14:textId="77777777" w:rsidR="009A7FFE" w:rsidRPr="00EE41EE" w:rsidRDefault="009A7FFE" w:rsidP="009A7FFE">
      <w:pPr>
        <w:pStyle w:val="Style1"/>
        <w:ind w:right="360"/>
        <w:rPr>
          <w:rFonts w:ascii="Spranq eco sans" w:hAnsi="Spranq eco sans"/>
          <w:sz w:val="23"/>
          <w:lang w:eastAsia="es-ES_tradnl"/>
        </w:rPr>
      </w:pPr>
      <w:r w:rsidRPr="00EE41EE">
        <w:rPr>
          <w:rFonts w:ascii="Spranq eco sans" w:hAnsi="Spranq eco sans"/>
          <w:sz w:val="22"/>
          <w:lang w:eastAsia="es-ES_tradnl"/>
        </w:rPr>
        <w:t>•</w:t>
      </w:r>
      <w:r w:rsidRPr="00EE41EE">
        <w:rPr>
          <w:rFonts w:ascii="Spranq eco sans" w:hAnsi="Spranq eco sans"/>
          <w:sz w:val="22"/>
          <w:lang w:eastAsia="es-ES_tradnl"/>
        </w:rPr>
        <w:tab/>
      </w:r>
      <w:r w:rsidRPr="00EE41EE">
        <w:rPr>
          <w:rFonts w:ascii="Spranq eco sans" w:hAnsi="Spranq eco sans"/>
          <w:spacing w:val="1"/>
          <w:sz w:val="23"/>
          <w:lang w:eastAsia="es-ES_tradnl"/>
        </w:rPr>
        <w:t xml:space="preserve">Non-alcoholic beverages are offered in a way that is equally attractive and accessible as </w:t>
      </w:r>
      <w:r w:rsidRPr="00EE41EE">
        <w:rPr>
          <w:rFonts w:ascii="Spranq eco sans" w:hAnsi="Spranq eco sans"/>
          <w:sz w:val="23"/>
          <w:lang w:eastAsia="es-ES_tradnl"/>
        </w:rPr>
        <w:t>alcoholic beverages.</w:t>
      </w:r>
    </w:p>
    <w:p w14:paraId="7AA1D77B" w14:textId="77777777" w:rsidR="009A7FFE" w:rsidRPr="00EE41EE" w:rsidRDefault="009A7FFE" w:rsidP="009A7FFE">
      <w:pPr>
        <w:widowControl w:val="0"/>
        <w:numPr>
          <w:ilvl w:val="0"/>
          <w:numId w:val="7"/>
        </w:numPr>
        <w:tabs>
          <w:tab w:val="left" w:pos="288"/>
        </w:tabs>
        <w:spacing w:before="288"/>
        <w:ind w:left="324" w:hanging="288"/>
        <w:rPr>
          <w:spacing w:val="1"/>
          <w:sz w:val="23"/>
          <w:lang w:eastAsia="es-ES_tradnl"/>
        </w:rPr>
      </w:pPr>
      <w:r w:rsidRPr="00EE41EE">
        <w:rPr>
          <w:spacing w:val="1"/>
          <w:sz w:val="23"/>
          <w:lang w:eastAsia="es-ES_tradnl"/>
        </w:rPr>
        <w:t>Any beverage or food which contains alcohol must be clearly labeled as such.</w:t>
      </w:r>
    </w:p>
    <w:p w14:paraId="2DD47C53" w14:textId="77777777" w:rsidR="009A7FFE" w:rsidRPr="00EE41EE" w:rsidRDefault="009A7FFE" w:rsidP="009A7FFE">
      <w:pPr>
        <w:widowControl w:val="0"/>
        <w:spacing w:before="288"/>
        <w:ind w:right="360"/>
        <w:jc w:val="both"/>
        <w:rPr>
          <w:spacing w:val="-1"/>
          <w:sz w:val="23"/>
          <w:lang w:eastAsia="es-ES_tradnl"/>
        </w:rPr>
      </w:pPr>
      <w:r w:rsidRPr="00EE41EE">
        <w:rPr>
          <w:sz w:val="22"/>
          <w:lang w:eastAsia="es-ES_tradnl"/>
        </w:rPr>
        <w:t xml:space="preserve">• </w:t>
      </w:r>
      <w:r w:rsidRPr="00EE41EE">
        <w:rPr>
          <w:spacing w:val="3"/>
          <w:sz w:val="23"/>
          <w:lang w:eastAsia="es-ES_tradnl"/>
        </w:rPr>
        <w:t xml:space="preserve">The offering of alcohol is not advertised or promoted in any way, and shall not be the </w:t>
      </w:r>
      <w:r w:rsidRPr="00EE41EE">
        <w:rPr>
          <w:spacing w:val="-1"/>
          <w:sz w:val="23"/>
          <w:lang w:eastAsia="es-ES_tradnl"/>
        </w:rPr>
        <w:t xml:space="preserve">primary purpose of the event. Alcohol may never be used as an enticement for any function </w:t>
      </w:r>
      <w:r w:rsidRPr="00EE41EE">
        <w:rPr>
          <w:sz w:val="23"/>
          <w:lang w:eastAsia="es-ES_tradnl"/>
        </w:rPr>
        <w:t xml:space="preserve">(e.g. </w:t>
      </w:r>
      <w:r w:rsidRPr="00EE41EE">
        <w:rPr>
          <w:spacing w:val="-1"/>
          <w:sz w:val="23"/>
          <w:lang w:eastAsia="es-ES_tradnl"/>
        </w:rPr>
        <w:t>wine tasting, wine &amp; cheese, BYOB dinner, etc.)</w:t>
      </w:r>
    </w:p>
    <w:p w14:paraId="4BB252B2" w14:textId="77777777" w:rsidR="009A7FFE" w:rsidRPr="00EE41EE" w:rsidRDefault="009A7FFE" w:rsidP="009A7FFE">
      <w:pPr>
        <w:widowControl w:val="0"/>
        <w:tabs>
          <w:tab w:val="left" w:pos="288"/>
        </w:tabs>
        <w:spacing w:before="288" w:after="360"/>
        <w:rPr>
          <w:rFonts w:ascii="Times New Roman" w:hAnsi="Times New Roman"/>
          <w:sz w:val="23"/>
          <w:lang w:eastAsia="es-ES_tradnl"/>
        </w:rPr>
      </w:pPr>
      <w:r w:rsidRPr="00EE41EE">
        <w:rPr>
          <w:sz w:val="22"/>
          <w:lang w:eastAsia="es-ES_tradnl"/>
        </w:rPr>
        <w:t>•</w:t>
      </w:r>
      <w:r w:rsidRPr="00EE41EE">
        <w:rPr>
          <w:sz w:val="22"/>
          <w:lang w:eastAsia="es-ES_tradnl"/>
        </w:rPr>
        <w:tab/>
      </w:r>
      <w:r w:rsidRPr="00EE41EE">
        <w:rPr>
          <w:spacing w:val="7"/>
          <w:sz w:val="23"/>
          <w:lang w:eastAsia="es-ES_tradnl"/>
        </w:rPr>
        <w:t xml:space="preserve">Prior to any event that is not “usual and customary,” the clergy, wardens and vestry </w:t>
      </w:r>
      <w:r w:rsidRPr="00EE41EE">
        <w:rPr>
          <w:spacing w:val="3"/>
          <w:sz w:val="23"/>
          <w:lang w:eastAsia="es-ES_tradnl"/>
        </w:rPr>
        <w:t xml:space="preserve">determine whether liquor liability insurance coverage is needed. Church events that are not </w:t>
      </w:r>
      <w:r w:rsidRPr="00EE41EE">
        <w:rPr>
          <w:spacing w:val="-1"/>
          <w:sz w:val="23"/>
          <w:lang w:eastAsia="es-ES_tradnl"/>
        </w:rPr>
        <w:t xml:space="preserve">“usual and customary” include events at which alcohol is sold and/or the serving of alcohol on </w:t>
      </w:r>
      <w:r w:rsidRPr="00EE41EE">
        <w:rPr>
          <w:spacing w:val="4"/>
          <w:sz w:val="23"/>
          <w:lang w:eastAsia="es-ES_tradnl"/>
        </w:rPr>
        <w:t xml:space="preserve">church property by a tenant </w:t>
      </w:r>
      <w:r w:rsidRPr="00EE41EE">
        <w:rPr>
          <w:sz w:val="23"/>
          <w:lang w:eastAsia="es-ES_tradnl"/>
        </w:rPr>
        <w:t xml:space="preserve">(e.g. </w:t>
      </w:r>
      <w:r w:rsidRPr="00EE41EE">
        <w:rPr>
          <w:spacing w:val="1"/>
          <w:sz w:val="23"/>
          <w:lang w:eastAsia="es-ES_tradnl"/>
        </w:rPr>
        <w:t xml:space="preserve">wedding reception, civic group dinner, etc.) Ask the diocesan </w:t>
      </w:r>
      <w:r w:rsidRPr="00EE41EE">
        <w:rPr>
          <w:sz w:val="23"/>
          <w:lang w:eastAsia="es-ES_tradnl"/>
        </w:rPr>
        <w:t>insurance officer before the event if liquor liability insurance is needed.</w:t>
      </w:r>
    </w:p>
    <w:sectPr w:rsidR="009A7FFE" w:rsidRPr="00EE41EE" w:rsidSect="001943E8">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9945" w14:textId="77777777" w:rsidR="004B63F5" w:rsidRDefault="004B63F5">
      <w:r>
        <w:separator/>
      </w:r>
    </w:p>
  </w:endnote>
  <w:endnote w:type="continuationSeparator" w:id="0">
    <w:p w14:paraId="5E68E4A0" w14:textId="77777777" w:rsidR="004B63F5" w:rsidRDefault="004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CA76" w14:textId="77777777" w:rsidR="00513AF4" w:rsidRPr="001B18C6" w:rsidRDefault="006F0974" w:rsidP="00653AD9">
    <w:pPr>
      <w:pStyle w:val="Footer"/>
      <w:jc w:val="center"/>
      <w:rPr>
        <w:sz w:val="20"/>
        <w:szCs w:val="20"/>
      </w:rPr>
    </w:pPr>
    <w:r w:rsidRPr="006F0974">
      <w:rPr>
        <w:sz w:val="20"/>
        <w:szCs w:val="20"/>
      </w:rPr>
      <w:t xml:space="preserve">Page </w:t>
    </w:r>
    <w:r w:rsidR="003D37D4" w:rsidRPr="006F0974">
      <w:rPr>
        <w:sz w:val="20"/>
        <w:szCs w:val="20"/>
      </w:rPr>
      <w:fldChar w:fldCharType="begin"/>
    </w:r>
    <w:r w:rsidRPr="006F0974">
      <w:rPr>
        <w:sz w:val="20"/>
        <w:szCs w:val="20"/>
      </w:rPr>
      <w:instrText xml:space="preserve"> PAGE </w:instrText>
    </w:r>
    <w:r w:rsidR="003D37D4" w:rsidRPr="006F0974">
      <w:rPr>
        <w:sz w:val="20"/>
        <w:szCs w:val="20"/>
      </w:rPr>
      <w:fldChar w:fldCharType="separate"/>
    </w:r>
    <w:r w:rsidR="00917E47">
      <w:rPr>
        <w:noProof/>
        <w:sz w:val="20"/>
        <w:szCs w:val="20"/>
      </w:rPr>
      <w:t>1</w:t>
    </w:r>
    <w:r w:rsidR="003D37D4" w:rsidRPr="006F0974">
      <w:rPr>
        <w:sz w:val="20"/>
        <w:szCs w:val="20"/>
      </w:rPr>
      <w:fldChar w:fldCharType="end"/>
    </w:r>
    <w:r w:rsidRPr="006F0974">
      <w:rPr>
        <w:sz w:val="20"/>
        <w:szCs w:val="20"/>
      </w:rPr>
      <w:t xml:space="preserve"> of </w:t>
    </w:r>
    <w:r w:rsidR="003D37D4" w:rsidRPr="006F0974">
      <w:rPr>
        <w:sz w:val="20"/>
        <w:szCs w:val="20"/>
      </w:rPr>
      <w:fldChar w:fldCharType="begin"/>
    </w:r>
    <w:r w:rsidRPr="006F0974">
      <w:rPr>
        <w:sz w:val="20"/>
        <w:szCs w:val="20"/>
      </w:rPr>
      <w:instrText xml:space="preserve"> NUMPAGES </w:instrText>
    </w:r>
    <w:r w:rsidR="003D37D4" w:rsidRPr="006F0974">
      <w:rPr>
        <w:sz w:val="20"/>
        <w:szCs w:val="20"/>
      </w:rPr>
      <w:fldChar w:fldCharType="separate"/>
    </w:r>
    <w:r w:rsidR="00917E47">
      <w:rPr>
        <w:noProof/>
        <w:sz w:val="20"/>
        <w:szCs w:val="20"/>
      </w:rPr>
      <w:t>3</w:t>
    </w:r>
    <w:r w:rsidR="003D37D4" w:rsidRPr="006F097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48A4" w14:textId="77777777" w:rsidR="004B63F5" w:rsidRDefault="004B63F5">
      <w:r>
        <w:separator/>
      </w:r>
    </w:p>
  </w:footnote>
  <w:footnote w:type="continuationSeparator" w:id="0">
    <w:p w14:paraId="5B1390A3" w14:textId="77777777" w:rsidR="004B63F5" w:rsidRDefault="004B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FCC9" w14:textId="77777777" w:rsidR="00513AF4" w:rsidRDefault="00EE36EB" w:rsidP="00EE36EB">
    <w:pPr>
      <w:pStyle w:val="Header"/>
      <w:jc w:val="center"/>
    </w:pPr>
    <w:r>
      <w:t>APPLICATION FOR BUILDING USE</w:t>
    </w:r>
  </w:p>
  <w:p w14:paraId="14655DE6" w14:textId="77777777" w:rsidR="00EE36EB" w:rsidRDefault="00EE36EB" w:rsidP="00EE36EB">
    <w:pPr>
      <w:pStyle w:val="Header"/>
      <w:jc w:val="center"/>
    </w:pPr>
  </w:p>
  <w:p w14:paraId="0FD000D9" w14:textId="77777777" w:rsidR="00EE36EB" w:rsidRPr="00EE36EB" w:rsidRDefault="00EE36EB" w:rsidP="00EE36EB">
    <w:pPr>
      <w:pStyle w:val="Header"/>
      <w:jc w:val="center"/>
    </w:pPr>
    <w:r>
      <w:t>CHURCH OF THE GOOD SHEPHERD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9C84"/>
    <w:multiLevelType w:val="singleLevel"/>
    <w:tmpl w:val="479D751D"/>
    <w:lvl w:ilvl="0">
      <w:start w:val="1"/>
      <w:numFmt w:val="bullet"/>
      <w:lvlText w:val=""/>
      <w:lvlJc w:val="left"/>
      <w:pPr>
        <w:tabs>
          <w:tab w:val="num" w:pos="0"/>
        </w:tabs>
      </w:pPr>
      <w:rPr>
        <w:rFonts w:ascii="Symbol" w:hAnsi="Symbol"/>
        <w:sz w:val="22"/>
      </w:rPr>
    </w:lvl>
  </w:abstractNum>
  <w:abstractNum w:abstractNumId="1">
    <w:nsid w:val="11D145A7"/>
    <w:multiLevelType w:val="hybridMultilevel"/>
    <w:tmpl w:val="10B2F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14CB2"/>
    <w:multiLevelType w:val="hybridMultilevel"/>
    <w:tmpl w:val="14E86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047436"/>
    <w:multiLevelType w:val="hybridMultilevel"/>
    <w:tmpl w:val="05B2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F3089"/>
    <w:multiLevelType w:val="hybridMultilevel"/>
    <w:tmpl w:val="F74EF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771F90"/>
    <w:multiLevelType w:val="hybridMultilevel"/>
    <w:tmpl w:val="36A8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D12EB6"/>
    <w:multiLevelType w:val="hybridMultilevel"/>
    <w:tmpl w:val="0658A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25"/>
    <w:rsid w:val="00002798"/>
    <w:rsid w:val="00083B06"/>
    <w:rsid w:val="0009033D"/>
    <w:rsid w:val="000A2B1F"/>
    <w:rsid w:val="000D4589"/>
    <w:rsid w:val="000F275F"/>
    <w:rsid w:val="00126724"/>
    <w:rsid w:val="00157C91"/>
    <w:rsid w:val="00163E6C"/>
    <w:rsid w:val="00164BFB"/>
    <w:rsid w:val="00177782"/>
    <w:rsid w:val="001943E8"/>
    <w:rsid w:val="001B18C6"/>
    <w:rsid w:val="001B541D"/>
    <w:rsid w:val="001B7233"/>
    <w:rsid w:val="00273D57"/>
    <w:rsid w:val="00325E39"/>
    <w:rsid w:val="00350B99"/>
    <w:rsid w:val="003D37D4"/>
    <w:rsid w:val="003F0C5A"/>
    <w:rsid w:val="004B63F5"/>
    <w:rsid w:val="004C7514"/>
    <w:rsid w:val="004E4F96"/>
    <w:rsid w:val="004F4FC0"/>
    <w:rsid w:val="00502A73"/>
    <w:rsid w:val="00513AF4"/>
    <w:rsid w:val="00534DD9"/>
    <w:rsid w:val="00571699"/>
    <w:rsid w:val="005731F1"/>
    <w:rsid w:val="005E6C55"/>
    <w:rsid w:val="006232C5"/>
    <w:rsid w:val="00633425"/>
    <w:rsid w:val="006478A7"/>
    <w:rsid w:val="00653AD9"/>
    <w:rsid w:val="006A74D1"/>
    <w:rsid w:val="006F0974"/>
    <w:rsid w:val="00707A84"/>
    <w:rsid w:val="0075755D"/>
    <w:rsid w:val="00780B8D"/>
    <w:rsid w:val="007C6111"/>
    <w:rsid w:val="007E7834"/>
    <w:rsid w:val="007F5AF2"/>
    <w:rsid w:val="00882EF6"/>
    <w:rsid w:val="008E37B8"/>
    <w:rsid w:val="00917E47"/>
    <w:rsid w:val="0092654B"/>
    <w:rsid w:val="00941829"/>
    <w:rsid w:val="0096012C"/>
    <w:rsid w:val="00973D83"/>
    <w:rsid w:val="00975D65"/>
    <w:rsid w:val="009A762F"/>
    <w:rsid w:val="009A7FFE"/>
    <w:rsid w:val="009D1E7A"/>
    <w:rsid w:val="009E1882"/>
    <w:rsid w:val="00A015AC"/>
    <w:rsid w:val="00A21553"/>
    <w:rsid w:val="00A83D86"/>
    <w:rsid w:val="00AA162A"/>
    <w:rsid w:val="00AA4BE5"/>
    <w:rsid w:val="00AB5369"/>
    <w:rsid w:val="00B02DA5"/>
    <w:rsid w:val="00B128B9"/>
    <w:rsid w:val="00B253C2"/>
    <w:rsid w:val="00B6099E"/>
    <w:rsid w:val="00BA0981"/>
    <w:rsid w:val="00BC1C64"/>
    <w:rsid w:val="00BE7208"/>
    <w:rsid w:val="00C266FC"/>
    <w:rsid w:val="00CB4785"/>
    <w:rsid w:val="00CE5BE4"/>
    <w:rsid w:val="00D0502B"/>
    <w:rsid w:val="00DA2D15"/>
    <w:rsid w:val="00E559C5"/>
    <w:rsid w:val="00EA026E"/>
    <w:rsid w:val="00EE36EB"/>
    <w:rsid w:val="00EE41EE"/>
    <w:rsid w:val="00F31045"/>
    <w:rsid w:val="00FD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pranq eco sans" w:hAnsi="Spranq eco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425"/>
    <w:pPr>
      <w:tabs>
        <w:tab w:val="center" w:pos="4320"/>
        <w:tab w:val="right" w:pos="8640"/>
      </w:tabs>
    </w:pPr>
  </w:style>
  <w:style w:type="paragraph" w:styleId="Footer">
    <w:name w:val="footer"/>
    <w:basedOn w:val="Normal"/>
    <w:rsid w:val="00633425"/>
    <w:pPr>
      <w:tabs>
        <w:tab w:val="center" w:pos="4320"/>
        <w:tab w:val="right" w:pos="8640"/>
      </w:tabs>
    </w:pPr>
  </w:style>
  <w:style w:type="character" w:styleId="Hyperlink">
    <w:name w:val="Hyperlink"/>
    <w:rsid w:val="00177782"/>
    <w:rPr>
      <w:color w:val="0000FF"/>
      <w:u w:val="single"/>
    </w:rPr>
  </w:style>
  <w:style w:type="paragraph" w:customStyle="1" w:styleId="Style1">
    <w:name w:val="Style 1"/>
    <w:basedOn w:val="Normal"/>
    <w:rsid w:val="009A7FFE"/>
    <w:pPr>
      <w:widowControl w:val="0"/>
      <w:tabs>
        <w:tab w:val="left" w:pos="288"/>
      </w:tabs>
      <w:spacing w:before="288"/>
      <w:ind w:right="216"/>
    </w:pPr>
    <w:rPr>
      <w:rFonts w:ascii="Times New Roman" w:hAnsi="Times New Roman"/>
      <w:color w:val="000000"/>
      <w:sz w:val="20"/>
      <w:szCs w:val="20"/>
    </w:rPr>
  </w:style>
  <w:style w:type="paragraph" w:styleId="BalloonText">
    <w:name w:val="Balloon Text"/>
    <w:basedOn w:val="Normal"/>
    <w:link w:val="BalloonTextChar"/>
    <w:rsid w:val="00325E39"/>
    <w:rPr>
      <w:rFonts w:ascii="Tahoma" w:hAnsi="Tahoma" w:cs="Tahoma"/>
      <w:sz w:val="16"/>
      <w:szCs w:val="16"/>
    </w:rPr>
  </w:style>
  <w:style w:type="character" w:customStyle="1" w:styleId="BalloonTextChar">
    <w:name w:val="Balloon Text Char"/>
    <w:link w:val="BalloonText"/>
    <w:rsid w:val="00325E39"/>
    <w:rPr>
      <w:rFonts w:ascii="Tahoma" w:hAnsi="Tahoma" w:cs="Tahoma"/>
      <w:sz w:val="16"/>
      <w:szCs w:val="16"/>
    </w:rPr>
  </w:style>
  <w:style w:type="table" w:styleId="TableGrid">
    <w:name w:val="Table Grid"/>
    <w:basedOn w:val="TableNormal"/>
    <w:rsid w:val="00BA0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pranq eco sans" w:hAnsi="Spranq eco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425"/>
    <w:pPr>
      <w:tabs>
        <w:tab w:val="center" w:pos="4320"/>
        <w:tab w:val="right" w:pos="8640"/>
      </w:tabs>
    </w:pPr>
  </w:style>
  <w:style w:type="paragraph" w:styleId="Footer">
    <w:name w:val="footer"/>
    <w:basedOn w:val="Normal"/>
    <w:rsid w:val="00633425"/>
    <w:pPr>
      <w:tabs>
        <w:tab w:val="center" w:pos="4320"/>
        <w:tab w:val="right" w:pos="8640"/>
      </w:tabs>
    </w:pPr>
  </w:style>
  <w:style w:type="character" w:styleId="Hyperlink">
    <w:name w:val="Hyperlink"/>
    <w:rsid w:val="00177782"/>
    <w:rPr>
      <w:color w:val="0000FF"/>
      <w:u w:val="single"/>
    </w:rPr>
  </w:style>
  <w:style w:type="paragraph" w:customStyle="1" w:styleId="Style1">
    <w:name w:val="Style 1"/>
    <w:basedOn w:val="Normal"/>
    <w:rsid w:val="009A7FFE"/>
    <w:pPr>
      <w:widowControl w:val="0"/>
      <w:tabs>
        <w:tab w:val="left" w:pos="288"/>
      </w:tabs>
      <w:spacing w:before="288"/>
      <w:ind w:right="216"/>
    </w:pPr>
    <w:rPr>
      <w:rFonts w:ascii="Times New Roman" w:hAnsi="Times New Roman"/>
      <w:color w:val="000000"/>
      <w:sz w:val="20"/>
      <w:szCs w:val="20"/>
    </w:rPr>
  </w:style>
  <w:style w:type="paragraph" w:styleId="BalloonText">
    <w:name w:val="Balloon Text"/>
    <w:basedOn w:val="Normal"/>
    <w:link w:val="BalloonTextChar"/>
    <w:rsid w:val="00325E39"/>
    <w:rPr>
      <w:rFonts w:ascii="Tahoma" w:hAnsi="Tahoma" w:cs="Tahoma"/>
      <w:sz w:val="16"/>
      <w:szCs w:val="16"/>
    </w:rPr>
  </w:style>
  <w:style w:type="character" w:customStyle="1" w:styleId="BalloonTextChar">
    <w:name w:val="Balloon Text Char"/>
    <w:link w:val="BalloonText"/>
    <w:rsid w:val="00325E39"/>
    <w:rPr>
      <w:rFonts w:ascii="Tahoma" w:hAnsi="Tahoma" w:cs="Tahoma"/>
      <w:sz w:val="16"/>
      <w:szCs w:val="16"/>
    </w:rPr>
  </w:style>
  <w:style w:type="table" w:styleId="TableGrid">
    <w:name w:val="Table Grid"/>
    <w:basedOn w:val="TableNormal"/>
    <w:rsid w:val="00BA0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cgsparish@at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685</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BUILDING USE</vt:lpstr>
    </vt:vector>
  </TitlesOfParts>
  <Company>Aetna</Company>
  <LinksUpToDate>false</LinksUpToDate>
  <CharactersWithSpaces>5277</CharactersWithSpaces>
  <SharedDoc>false</SharedDoc>
  <HLinks>
    <vt:vector size="6" baseType="variant">
      <vt:variant>
        <vt:i4>4063242</vt:i4>
      </vt:variant>
      <vt:variant>
        <vt:i4>0</vt:i4>
      </vt:variant>
      <vt:variant>
        <vt:i4>0</vt:i4>
      </vt:variant>
      <vt:variant>
        <vt:i4>5</vt:i4>
      </vt:variant>
      <vt:variant>
        <vt:lpwstr>mailto:msj33@sbcglobal.net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USE</dc:title>
  <dc:creator>Justina M. Black</dc:creator>
  <cp:lastModifiedBy>Janet Wilkinson</cp:lastModifiedBy>
  <cp:revision>8</cp:revision>
  <cp:lastPrinted>2013-07-16T18:46:00Z</cp:lastPrinted>
  <dcterms:created xsi:type="dcterms:W3CDTF">2013-07-01T17:01:00Z</dcterms:created>
  <dcterms:modified xsi:type="dcterms:W3CDTF">2013-08-01T15:25:00Z</dcterms:modified>
</cp:coreProperties>
</file>